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F1" w:rsidRPr="00920409" w:rsidRDefault="00920409" w:rsidP="00920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09">
        <w:rPr>
          <w:rFonts w:ascii="Times New Roman" w:hAnsi="Times New Roman" w:cs="Times New Roman"/>
          <w:b/>
          <w:sz w:val="28"/>
          <w:szCs w:val="28"/>
        </w:rPr>
        <w:t>Рождественская Р.Л.</w:t>
      </w:r>
    </w:p>
    <w:p w:rsidR="00920409" w:rsidRPr="00920409" w:rsidRDefault="00920409" w:rsidP="00920409">
      <w:pPr>
        <w:jc w:val="center"/>
        <w:rPr>
          <w:rFonts w:ascii="Times New Roman" w:hAnsi="Times New Roman" w:cs="Times New Roman"/>
          <w:caps/>
        </w:rPr>
      </w:pPr>
      <w:r w:rsidRPr="009204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формирование личности младшего школьник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а </w:t>
      </w:r>
      <w:r w:rsidRPr="009204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в процессе групповой работы на уроках русского языка</w:t>
      </w:r>
    </w:p>
    <w:p w:rsidR="00920409" w:rsidRPr="009157CA" w:rsidRDefault="00920409" w:rsidP="009A4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409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="0058769C" w:rsidRPr="009157CA">
        <w:rPr>
          <w:rFonts w:ascii="Times New Roman" w:hAnsi="Times New Roman" w:cs="Times New Roman"/>
          <w:sz w:val="28"/>
          <w:szCs w:val="28"/>
        </w:rPr>
        <w:t>В статье рассматривается значимость групповой работы в развитии личности младшего школьника, приводятся в качестве примера фрагменты уроков</w:t>
      </w:r>
      <w:r w:rsidR="009157CA">
        <w:rPr>
          <w:rFonts w:ascii="Times New Roman" w:hAnsi="Times New Roman" w:cs="Times New Roman"/>
          <w:sz w:val="28"/>
          <w:szCs w:val="28"/>
        </w:rPr>
        <w:t xml:space="preserve"> русского языка, способствующие личностному развитию учащихся.</w:t>
      </w:r>
    </w:p>
    <w:p w:rsidR="00920409" w:rsidRPr="00471A4E" w:rsidRDefault="00920409" w:rsidP="00920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A4E">
        <w:rPr>
          <w:rFonts w:ascii="Times New Roman" w:hAnsi="Times New Roman" w:cs="Times New Roman"/>
          <w:color w:val="000000"/>
          <w:sz w:val="28"/>
          <w:szCs w:val="28"/>
        </w:rPr>
        <w:t>Личностное развитие человека осуществляется на протяжении всей жизни. Личность является одним из тех феноменов, которые редко истолковываются одинаково двумя разными авторами. Все определения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1A4E">
        <w:rPr>
          <w:rFonts w:ascii="Times New Roman" w:hAnsi="Times New Roman" w:cs="Times New Roman"/>
          <w:color w:val="000000"/>
          <w:sz w:val="28"/>
          <w:szCs w:val="28"/>
        </w:rPr>
        <w:t xml:space="preserve"> так или иначе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1A4E">
        <w:rPr>
          <w:rFonts w:ascii="Times New Roman" w:hAnsi="Times New Roman" w:cs="Times New Roman"/>
          <w:color w:val="000000"/>
          <w:sz w:val="28"/>
          <w:szCs w:val="28"/>
        </w:rPr>
        <w:t xml:space="preserve"> обусловливаются двумя противоположными взглядами на ее развитие. С точки зрения одних, каждая личность формируется и развивается в соответствии с ее врожденными качествами способностями, а социальное окружение при этом играет весьма незначительную роль. </w:t>
      </w:r>
    </w:p>
    <w:p w:rsidR="00920409" w:rsidRPr="00471A4E" w:rsidRDefault="00920409" w:rsidP="00587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A4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другой точки зрения полностью отвергают врожденные внутренние черты и способности личности, считая, что личность – это некоторый продукт, полностью формируемый в ходе социального опыта. Очевидно, что это крайние точки зрения процесса формирования личности. </w:t>
      </w:r>
      <w:r w:rsidRPr="00471A4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Несмотря на многочисленные понятийные и другие различия, существующие между ними почти все психологические теории личности едины в одном: личностью, утверждается в них, человек не рождается, а становится в процессе своей жизни. Это фактически означает признание того, что личностные качества и свойства человека приобретаются не генетическим путем, а вследствие </w:t>
      </w:r>
      <w:proofErr w:type="spellStart"/>
      <w:r w:rsidRPr="00471A4E">
        <w:rPr>
          <w:rFonts w:ascii="Times New Roman" w:hAnsi="Times New Roman" w:cs="Times New Roman"/>
          <w:color w:val="000000"/>
          <w:sz w:val="28"/>
          <w:szCs w:val="28"/>
        </w:rPr>
        <w:t>научения</w:t>
      </w:r>
      <w:proofErr w:type="spellEnd"/>
      <w:r w:rsidRPr="00471A4E">
        <w:rPr>
          <w:rFonts w:ascii="Times New Roman" w:hAnsi="Times New Roman" w:cs="Times New Roman"/>
          <w:color w:val="000000"/>
          <w:sz w:val="28"/>
          <w:szCs w:val="28"/>
        </w:rPr>
        <w:t>, то есть они формируются и развиваются.</w:t>
      </w:r>
    </w:p>
    <w:p w:rsidR="00920409" w:rsidRPr="00471A4E" w:rsidRDefault="00920409" w:rsidP="00920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A4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личности – это, как правило, начальный этап становления личностных свойств человека. Личностный рост обусловлен множеством внешних и внутренних факторов. К </w:t>
      </w:r>
      <w:proofErr w:type="gramStart"/>
      <w:r w:rsidRPr="00471A4E">
        <w:rPr>
          <w:rFonts w:ascii="Times New Roman" w:hAnsi="Times New Roman" w:cs="Times New Roman"/>
          <w:color w:val="000000"/>
          <w:sz w:val="28"/>
          <w:szCs w:val="28"/>
        </w:rPr>
        <w:t>внешним</w:t>
      </w:r>
      <w:proofErr w:type="gramEnd"/>
      <w:r w:rsidRPr="00471A4E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 принадлежность индивидуума к определенной культуре, социально-экономическому классу и уникальной для каждого семейной среде. С другой стороны, внутренние детерминанты включают генетические, биологические и физические факторы.</w:t>
      </w:r>
    </w:p>
    <w:p w:rsidR="00920409" w:rsidRPr="00471A4E" w:rsidRDefault="00920409" w:rsidP="00920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71A4E">
        <w:rPr>
          <w:rFonts w:ascii="Times New Roman" w:hAnsi="Times New Roman" w:cs="Times New Roman"/>
          <w:color w:val="000000"/>
          <w:sz w:val="28"/>
          <w:szCs w:val="28"/>
        </w:rPr>
        <w:t>Рассматриваемая нами</w:t>
      </w:r>
      <w:r w:rsidRPr="00471A4E">
        <w:rPr>
          <w:rFonts w:ascii="Times New Roman" w:hAnsi="Times New Roman" w:cs="Times New Roman"/>
          <w:sz w:val="28"/>
          <w:szCs w:val="28"/>
        </w:rPr>
        <w:t xml:space="preserve"> проблема представлена в работах отечественных педагогов (Ш.А. </w:t>
      </w:r>
      <w:proofErr w:type="spellStart"/>
      <w:r w:rsidRPr="00471A4E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471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71A4E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4E">
        <w:rPr>
          <w:rFonts w:ascii="Times New Roman" w:hAnsi="Times New Roman" w:cs="Times New Roman"/>
          <w:sz w:val="28"/>
          <w:szCs w:val="28"/>
        </w:rPr>
        <w:t>Иванов,</w:t>
      </w:r>
      <w:r w:rsidRPr="00471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Т.Е. </w:t>
      </w:r>
      <w:proofErr w:type="spellStart"/>
      <w:r w:rsidRPr="00471A4E">
        <w:rPr>
          <w:rFonts w:ascii="Times New Roman" w:hAnsi="Times New Roman" w:cs="Times New Roman"/>
          <w:sz w:val="28"/>
          <w:szCs w:val="28"/>
          <w:shd w:val="clear" w:color="auto" w:fill="FFFFFF"/>
        </w:rPr>
        <w:t>Конникова</w:t>
      </w:r>
      <w:proofErr w:type="spellEnd"/>
      <w:r w:rsidRPr="00471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Н.К. Крупская, </w:t>
      </w:r>
      <w:r w:rsidRPr="00471A4E">
        <w:rPr>
          <w:rFonts w:ascii="Times New Roman" w:hAnsi="Times New Roman" w:cs="Times New Roman"/>
          <w:sz w:val="28"/>
          <w:szCs w:val="28"/>
        </w:rPr>
        <w:t xml:space="preserve">Б.В. Куприянов, </w:t>
      </w:r>
      <w:r w:rsidRPr="00471A4E">
        <w:rPr>
          <w:rFonts w:ascii="Times New Roman" w:hAnsi="Times New Roman" w:cs="Times New Roman"/>
          <w:sz w:val="28"/>
          <w:szCs w:val="28"/>
          <w:shd w:val="clear" w:color="auto" w:fill="FFFFFF"/>
        </w:rPr>
        <w:t>А.С. Макаренко, А.В. Мудрик</w:t>
      </w:r>
      <w:r w:rsidRPr="00471A4E">
        <w:rPr>
          <w:rFonts w:ascii="Times New Roman" w:hAnsi="Times New Roman" w:cs="Times New Roman"/>
          <w:sz w:val="28"/>
          <w:szCs w:val="28"/>
        </w:rPr>
        <w:t xml:space="preserve">, </w:t>
      </w:r>
      <w:r w:rsidRPr="00471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Л.И. Новикова, </w:t>
      </w:r>
      <w:r w:rsidRPr="00471A4E">
        <w:rPr>
          <w:rFonts w:ascii="Times New Roman" w:hAnsi="Times New Roman" w:cs="Times New Roman"/>
          <w:sz w:val="28"/>
          <w:szCs w:val="28"/>
        </w:rPr>
        <w:t>Н.Л. Селиванова,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4E">
        <w:rPr>
          <w:rFonts w:ascii="Times New Roman" w:hAnsi="Times New Roman" w:cs="Times New Roman"/>
          <w:sz w:val="28"/>
          <w:szCs w:val="28"/>
        </w:rPr>
        <w:t>Сухомлинский,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4E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4E">
        <w:rPr>
          <w:rFonts w:ascii="Times New Roman" w:hAnsi="Times New Roman" w:cs="Times New Roman"/>
          <w:sz w:val="28"/>
          <w:szCs w:val="28"/>
        </w:rPr>
        <w:t xml:space="preserve">Титова, Н.Е. </w:t>
      </w:r>
      <w:proofErr w:type="spellStart"/>
      <w:r w:rsidRPr="00471A4E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471A4E">
        <w:rPr>
          <w:rFonts w:ascii="Times New Roman" w:hAnsi="Times New Roman" w:cs="Times New Roman"/>
          <w:sz w:val="28"/>
          <w:szCs w:val="28"/>
        </w:rPr>
        <w:t>); зарубежных педагогов (Ф.В. Вольтер, И. Кант, Ж.Ж. Руссо);</w:t>
      </w:r>
      <w:proofErr w:type="gramEnd"/>
      <w:r w:rsidRPr="00471A4E">
        <w:rPr>
          <w:rFonts w:ascii="Times New Roman" w:hAnsi="Times New Roman" w:cs="Times New Roman"/>
          <w:sz w:val="28"/>
          <w:szCs w:val="28"/>
        </w:rPr>
        <w:t xml:space="preserve"> отечественных психологов (Б.Г. Ананьев, Л.С. </w:t>
      </w:r>
      <w:proofErr w:type="spellStart"/>
      <w:r w:rsidRPr="00471A4E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71A4E">
        <w:rPr>
          <w:rFonts w:ascii="Times New Roman" w:hAnsi="Times New Roman" w:cs="Times New Roman"/>
          <w:sz w:val="28"/>
          <w:szCs w:val="28"/>
        </w:rPr>
        <w:t xml:space="preserve">, А.Н. Леонтьев, В.С. </w:t>
      </w:r>
      <w:proofErr w:type="spellStart"/>
      <w:r w:rsidRPr="00471A4E">
        <w:rPr>
          <w:rFonts w:ascii="Times New Roman" w:hAnsi="Times New Roman" w:cs="Times New Roman"/>
          <w:sz w:val="28"/>
          <w:szCs w:val="28"/>
        </w:rPr>
        <w:t>Мерлина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1A4E">
        <w:rPr>
          <w:rFonts w:ascii="Times New Roman" w:hAnsi="Times New Roman" w:cs="Times New Roman"/>
          <w:sz w:val="28"/>
          <w:szCs w:val="28"/>
        </w:rPr>
        <w:t>В.Н. Мясищев,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4E">
        <w:rPr>
          <w:rFonts w:ascii="Times New Roman" w:hAnsi="Times New Roman" w:cs="Times New Roman"/>
          <w:sz w:val="28"/>
          <w:szCs w:val="28"/>
        </w:rPr>
        <w:t xml:space="preserve">С.Л. Рубинштейн, Д.Н. Узнадзе). </w:t>
      </w:r>
      <w:r w:rsidRPr="00471A4E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1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отмечают </w:t>
      </w:r>
      <w:r w:rsidRPr="00471A4E">
        <w:rPr>
          <w:rFonts w:ascii="Times New Roman" w:hAnsi="Times New Roman" w:cs="Times New Roman"/>
          <w:sz w:val="28"/>
          <w:szCs w:val="28"/>
          <w:shd w:val="clear" w:color="auto" w:fill="FFFFFF"/>
        </w:rPr>
        <w:t>(Б.Г. Ананьев, Л.И. </w:t>
      </w:r>
      <w:proofErr w:type="spellStart"/>
      <w:r w:rsidRPr="00471A4E">
        <w:rPr>
          <w:rFonts w:ascii="Times New Roman" w:hAnsi="Times New Roman" w:cs="Times New Roman"/>
          <w:sz w:val="28"/>
          <w:szCs w:val="28"/>
          <w:shd w:val="clear" w:color="auto" w:fill="FFFFFF"/>
        </w:rPr>
        <w:t>Божович</w:t>
      </w:r>
      <w:proofErr w:type="spellEnd"/>
      <w:r w:rsidRPr="00471A4E">
        <w:rPr>
          <w:rFonts w:ascii="Times New Roman" w:hAnsi="Times New Roman" w:cs="Times New Roman"/>
          <w:sz w:val="28"/>
          <w:szCs w:val="28"/>
          <w:shd w:val="clear" w:color="auto" w:fill="FFFFFF"/>
        </w:rPr>
        <w:t>, Р.С. Буре, А.В. Запорожец)</w:t>
      </w:r>
      <w:r w:rsidRPr="00471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совершенствование процесса развития личности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1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младших 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71A4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71A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</w:t>
      </w:r>
      <w:proofErr w:type="gramEnd"/>
      <w:r w:rsidRPr="00471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ажная задача </w:t>
      </w:r>
      <w:r w:rsidRPr="00471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современного образования, которая решается, в основном, благодаря нахождению ребенка в коллективе.</w:t>
      </w:r>
    </w:p>
    <w:p w:rsidR="00920409" w:rsidRPr="00471A4E" w:rsidRDefault="00920409" w:rsidP="0092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A4E">
        <w:rPr>
          <w:rFonts w:ascii="Times New Roman" w:hAnsi="Times New Roman" w:cs="Times New Roman"/>
          <w:sz w:val="28"/>
          <w:szCs w:val="28"/>
        </w:rPr>
        <w:t xml:space="preserve">В основе Федерального государственного образовательного стандарта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(ФГОС НОО) </w:t>
      </w:r>
      <w:r w:rsidRPr="00471A4E">
        <w:rPr>
          <w:rFonts w:ascii="Times New Roman" w:hAnsi="Times New Roman" w:cs="Times New Roman"/>
          <w:sz w:val="28"/>
          <w:szCs w:val="28"/>
        </w:rPr>
        <w:t xml:space="preserve">лежит </w:t>
      </w:r>
      <w:proofErr w:type="spellStart"/>
      <w:r w:rsidRPr="00471A4E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471A4E">
        <w:rPr>
          <w:rFonts w:ascii="Times New Roman" w:hAnsi="Times New Roman" w:cs="Times New Roman"/>
          <w:sz w:val="28"/>
          <w:szCs w:val="28"/>
        </w:rPr>
        <w:t xml:space="preserve"> метод, который предполагает: 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>воспитание и развитие качеств личности</w:t>
      </w:r>
      <w:r w:rsidRPr="00471A4E">
        <w:rPr>
          <w:rFonts w:ascii="Times New Roman" w:hAnsi="Times New Roman" w:cs="Times New Roman"/>
          <w:sz w:val="28"/>
          <w:szCs w:val="28"/>
        </w:rPr>
        <w:t xml:space="preserve">; ориентацию на результаты образования как </w:t>
      </w:r>
      <w:proofErr w:type="spellStart"/>
      <w:r w:rsidRPr="00471A4E">
        <w:rPr>
          <w:rFonts w:ascii="Times New Roman" w:hAnsi="Times New Roman" w:cs="Times New Roman"/>
          <w:sz w:val="28"/>
          <w:szCs w:val="28"/>
        </w:rPr>
        <w:t>системообразующий</w:t>
      </w:r>
      <w:proofErr w:type="spellEnd"/>
      <w:r w:rsidRPr="00471A4E">
        <w:rPr>
          <w:rFonts w:ascii="Times New Roman" w:hAnsi="Times New Roman" w:cs="Times New Roman"/>
          <w:sz w:val="28"/>
          <w:szCs w:val="28"/>
        </w:rPr>
        <w:t xml:space="preserve"> компонент Стандарта, где развитие личности обучающегося на основе усвоения универсальных учебных действий, познания и освоения мира составляет цель и основной результат образования.</w:t>
      </w:r>
    </w:p>
    <w:p w:rsidR="00920409" w:rsidRPr="00471A4E" w:rsidRDefault="00920409" w:rsidP="0092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A4E">
        <w:rPr>
          <w:rFonts w:ascii="Times New Roman" w:hAnsi="Times New Roman" w:cs="Times New Roman"/>
          <w:sz w:val="28"/>
          <w:szCs w:val="28"/>
        </w:rPr>
        <w:t xml:space="preserve">Развитие личности младшего школьника предусматривается на каждом уроке, поскольку изучаемый материал, безусловно, направлен, прежде всего, на развитие и воспитание личности каждого обучающегося. </w:t>
      </w:r>
    </w:p>
    <w:p w:rsidR="00920409" w:rsidRPr="00471A4E" w:rsidRDefault="00920409" w:rsidP="0092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A4E">
        <w:rPr>
          <w:rFonts w:ascii="Times New Roman" w:hAnsi="Times New Roman" w:cs="Times New Roman"/>
          <w:sz w:val="28"/>
          <w:szCs w:val="28"/>
        </w:rPr>
        <w:t>Учебное сотрудничество учителя с учеником есть прообраз будущей индивидуальной способности ребенка к учебному совершенствованию. Умение учиться</w:t>
      </w:r>
      <w:r w:rsidR="00BD1F61">
        <w:rPr>
          <w:rFonts w:ascii="Times New Roman" w:hAnsi="Times New Roman" w:cs="Times New Roman"/>
          <w:sz w:val="28"/>
          <w:szCs w:val="28"/>
        </w:rPr>
        <w:t>,</w:t>
      </w:r>
      <w:r w:rsidRPr="00471A4E">
        <w:rPr>
          <w:rFonts w:ascii="Times New Roman" w:hAnsi="Times New Roman" w:cs="Times New Roman"/>
          <w:sz w:val="28"/>
          <w:szCs w:val="28"/>
        </w:rPr>
        <w:t xml:space="preserve"> как индивидуальная способность вначале существует лишь в совместной, разделенной между её участниками форме: в форме учебного сотрудничества. Умеющий учиться – это попросту тот, кто умеет вступать в учебные отношения с любым источником знаний, умений, навыков – с книгой, кинофильмом, с лектором, коллегой, с любым умелым и знающим человеком.</w:t>
      </w:r>
    </w:p>
    <w:p w:rsidR="00920409" w:rsidRPr="00471A4E" w:rsidRDefault="00920409" w:rsidP="0092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A4E">
        <w:rPr>
          <w:rFonts w:ascii="Times New Roman" w:hAnsi="Times New Roman" w:cs="Times New Roman"/>
          <w:sz w:val="28"/>
          <w:szCs w:val="28"/>
        </w:rPr>
        <w:t xml:space="preserve">Немаловажным является и сотрудничество </w:t>
      </w:r>
      <w:proofErr w:type="gramStart"/>
      <w:r w:rsidRPr="00471A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1A4E">
        <w:rPr>
          <w:rFonts w:ascii="Times New Roman" w:hAnsi="Times New Roman" w:cs="Times New Roman"/>
          <w:sz w:val="28"/>
          <w:szCs w:val="28"/>
        </w:rPr>
        <w:t xml:space="preserve"> друг с другом. </w:t>
      </w:r>
      <w:r w:rsidRPr="00471A4E">
        <w:rPr>
          <w:rFonts w:ascii="Times New Roman" w:hAnsi="Times New Roman" w:cs="Times New Roman"/>
          <w:iCs/>
          <w:sz w:val="28"/>
          <w:szCs w:val="28"/>
        </w:rPr>
        <w:t xml:space="preserve">Групповая работа является одной из самых продуктивных форм организации учебного сотрудничества учащихся. </w:t>
      </w:r>
      <w:proofErr w:type="gramStart"/>
      <w:r w:rsidRPr="00471A4E">
        <w:rPr>
          <w:rFonts w:ascii="Times New Roman" w:hAnsi="Times New Roman" w:cs="Times New Roman"/>
          <w:sz w:val="28"/>
          <w:szCs w:val="28"/>
        </w:rPr>
        <w:t>В непосредственном взаимодействии с учителем ребенку трудно освоить взрослые, учительские функции, необходимые для того, чтобы научит</w:t>
      </w:r>
      <w:r>
        <w:rPr>
          <w:rFonts w:ascii="Times New Roman" w:hAnsi="Times New Roman" w:cs="Times New Roman"/>
          <w:sz w:val="28"/>
          <w:szCs w:val="28"/>
        </w:rPr>
        <w:t xml:space="preserve">ься учить себя самостоятельно, </w:t>
      </w:r>
      <w:r w:rsidRPr="00471A4E">
        <w:rPr>
          <w:rFonts w:ascii="Times New Roman" w:hAnsi="Times New Roman" w:cs="Times New Roman"/>
          <w:sz w:val="28"/>
          <w:szCs w:val="28"/>
        </w:rPr>
        <w:t xml:space="preserve"> для этого ему нужно общение с равными себе, т. е. с детьми. </w:t>
      </w:r>
      <w:proofErr w:type="gramEnd"/>
    </w:p>
    <w:p w:rsidR="00920409" w:rsidRPr="00471A4E" w:rsidRDefault="00920409" w:rsidP="00BD1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A4E">
        <w:rPr>
          <w:rFonts w:ascii="Times New Roman" w:hAnsi="Times New Roman" w:cs="Times New Roman"/>
          <w:sz w:val="28"/>
          <w:szCs w:val="28"/>
        </w:rPr>
        <w:t xml:space="preserve">Организация группового </w:t>
      </w:r>
      <w:proofErr w:type="spellStart"/>
      <w:r w:rsidRPr="00471A4E">
        <w:rPr>
          <w:rFonts w:ascii="Times New Roman" w:hAnsi="Times New Roman" w:cs="Times New Roman"/>
          <w:sz w:val="28"/>
          <w:szCs w:val="28"/>
        </w:rPr>
        <w:t>мыследеятельностного</w:t>
      </w:r>
      <w:proofErr w:type="spellEnd"/>
      <w:r w:rsidRPr="00471A4E">
        <w:rPr>
          <w:rFonts w:ascii="Times New Roman" w:hAnsi="Times New Roman" w:cs="Times New Roman"/>
          <w:sz w:val="28"/>
          <w:szCs w:val="28"/>
        </w:rPr>
        <w:t xml:space="preserve"> взаимодействия занимает важное место в системе обучения. Основная цель групповой работы – развитие мышления учащихся. В то же время эффективность групповой работы проявила себя и в скорости решения задач, и в создании благоприятных условий для учебного самоопределения, и в </w:t>
      </w:r>
      <w:r w:rsidR="00BD1F61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Pr="00471A4E">
        <w:rPr>
          <w:rFonts w:ascii="Times New Roman" w:hAnsi="Times New Roman" w:cs="Times New Roman"/>
          <w:sz w:val="28"/>
          <w:szCs w:val="28"/>
        </w:rPr>
        <w:t xml:space="preserve">навыков организаторской работы, и, пожалуй, самое важное, в формировании </w:t>
      </w:r>
      <w:r w:rsidR="00BD1F61">
        <w:rPr>
          <w:rFonts w:ascii="Times New Roman" w:hAnsi="Times New Roman" w:cs="Times New Roman"/>
          <w:sz w:val="28"/>
          <w:szCs w:val="28"/>
        </w:rPr>
        <w:t>важнейших качеств личности каждого ребёнка</w:t>
      </w:r>
      <w:r w:rsidRPr="00471A4E">
        <w:rPr>
          <w:rFonts w:ascii="Times New Roman" w:hAnsi="Times New Roman" w:cs="Times New Roman"/>
          <w:sz w:val="28"/>
          <w:szCs w:val="28"/>
        </w:rPr>
        <w:t>.</w:t>
      </w:r>
    </w:p>
    <w:p w:rsidR="00BD1F61" w:rsidRDefault="0017061C" w:rsidP="00BD1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A4E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примера приведём фрагмент</w:t>
      </w:r>
      <w:r w:rsidR="00BD1F6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7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</w:t>
      </w:r>
      <w:r w:rsidR="00BD1F6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7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русского языка</w:t>
      </w:r>
      <w:r w:rsidR="00BD1F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1F61" w:rsidRPr="00471A4E" w:rsidRDefault="00BD1F61" w:rsidP="00BD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уроке по теме</w:t>
      </w:r>
      <w:r w:rsidRPr="00471A4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«Мягкий знак на конце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существительных после шипящих» решались следующие предметные з</w:t>
      </w:r>
      <w:r w:rsidRPr="00471A4E">
        <w:rPr>
          <w:rFonts w:ascii="Times New Roman" w:eastAsia="Times New Roman" w:hAnsi="Times New Roman" w:cs="Times New Roman"/>
          <w:bCs/>
          <w:sz w:val="28"/>
          <w:szCs w:val="28"/>
        </w:rPr>
        <w:t>адачи: распознава</w:t>
      </w:r>
      <w:r w:rsidR="0058769C">
        <w:rPr>
          <w:rFonts w:ascii="Times New Roman" w:eastAsia="Times New Roman" w:hAnsi="Times New Roman" w:cs="Times New Roman"/>
          <w:bCs/>
          <w:sz w:val="28"/>
          <w:szCs w:val="28"/>
        </w:rPr>
        <w:t>ние имен</w:t>
      </w:r>
      <w:r w:rsidRPr="00471A4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существительны</w:t>
      </w:r>
      <w:r w:rsidR="0058769C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471A4E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женского и мужского рода с шипящим звуком на конце;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</w:t>
      </w:r>
      <w:r w:rsidR="0058769C">
        <w:rPr>
          <w:rFonts w:ascii="Times New Roman" w:eastAsia="Times New Roman" w:hAnsi="Times New Roman" w:cs="Times New Roman"/>
          <w:bCs/>
          <w:sz w:val="28"/>
          <w:szCs w:val="28"/>
        </w:rPr>
        <w:t>ение орфографических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</w:t>
      </w:r>
      <w:r w:rsidR="0058769C">
        <w:rPr>
          <w:rFonts w:ascii="Times New Roman" w:eastAsia="Times New Roman" w:hAnsi="Times New Roman" w:cs="Times New Roman"/>
          <w:bCs/>
          <w:sz w:val="28"/>
          <w:szCs w:val="28"/>
        </w:rPr>
        <w:t>дач</w:t>
      </w:r>
      <w:r w:rsidRPr="00471A4E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обогащени</w:t>
      </w:r>
      <w:r w:rsidR="0058769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71A4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471A4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учащихся</w:t>
      </w:r>
      <w:r w:rsidR="0058769C">
        <w:rPr>
          <w:rFonts w:ascii="Times New Roman" w:eastAsia="Times New Roman" w:hAnsi="Times New Roman" w:cs="Times New Roman"/>
          <w:bCs/>
          <w:sz w:val="28"/>
          <w:szCs w:val="28"/>
        </w:rPr>
        <w:t>; воспитание внимательного отношения к слову.</w:t>
      </w:r>
      <w:r w:rsidRPr="00471A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D1F61" w:rsidRPr="00471A4E" w:rsidRDefault="00BD1F61" w:rsidP="00BD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Этап урока.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>Закрепления полученных знаний.</w:t>
      </w:r>
    </w:p>
    <w:p w:rsidR="00BD1F61" w:rsidRPr="00471A4E" w:rsidRDefault="00BD1F61" w:rsidP="00BD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- Разделитесь на 4 группы. (</w:t>
      </w:r>
      <w:r w:rsidRPr="00471A4E">
        <w:rPr>
          <w:rFonts w:ascii="Times New Roman" w:eastAsia="Times New Roman" w:hAnsi="Times New Roman" w:cs="Times New Roman"/>
          <w:i/>
          <w:sz w:val="28"/>
          <w:szCs w:val="28"/>
        </w:rPr>
        <w:t>Раздается раздаточный материал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D1F61" w:rsidRPr="00471A4E" w:rsidRDefault="00BD1F61" w:rsidP="00BD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- Составьте пословицы из слов.</w:t>
      </w:r>
    </w:p>
    <w:p w:rsidR="00BD1F61" w:rsidRPr="00471A4E" w:rsidRDefault="00BD1F61" w:rsidP="00BD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1 группа: человек, не, лож(?), красит (Ложь человека не красит).</w:t>
      </w:r>
    </w:p>
    <w:p w:rsidR="00BD1F61" w:rsidRPr="00471A4E" w:rsidRDefault="00BD1F61" w:rsidP="00BD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1A4E">
        <w:rPr>
          <w:rFonts w:ascii="Times New Roman" w:eastAsia="Times New Roman" w:hAnsi="Times New Roman" w:cs="Times New Roman"/>
          <w:sz w:val="28"/>
          <w:szCs w:val="28"/>
        </w:rPr>
        <w:lastRenderedPageBreak/>
        <w:t>2 группа: на, хороша, вещ(?), своем, всякая,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>(Всякая вещь хороша на своем месте).</w:t>
      </w:r>
      <w:proofErr w:type="gramEnd"/>
    </w:p>
    <w:p w:rsidR="00BD1F61" w:rsidRPr="00471A4E" w:rsidRDefault="00BD1F61" w:rsidP="00BD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3 группа: половина, товарищ(?), дороги, умный. (Умный товарищ – половина дороги).</w:t>
      </w:r>
    </w:p>
    <w:p w:rsidR="00BD1F61" w:rsidRPr="00471A4E" w:rsidRDefault="00BD1F61" w:rsidP="00BD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4 группа: лапти, </w:t>
      </w:r>
      <w:proofErr w:type="spellStart"/>
      <w:r w:rsidRPr="00471A4E">
        <w:rPr>
          <w:rFonts w:ascii="Times New Roman" w:eastAsia="Times New Roman" w:hAnsi="Times New Roman" w:cs="Times New Roman"/>
          <w:sz w:val="28"/>
          <w:szCs w:val="28"/>
        </w:rPr>
        <w:t>реч</w:t>
      </w:r>
      <w:proofErr w:type="spellEnd"/>
      <w:r w:rsidRPr="00471A4E">
        <w:rPr>
          <w:rFonts w:ascii="Times New Roman" w:eastAsia="Times New Roman" w:hAnsi="Times New Roman" w:cs="Times New Roman"/>
          <w:sz w:val="28"/>
          <w:szCs w:val="28"/>
        </w:rPr>
        <w:t>(?), плести, не, 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(Речь вести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не лапти плести).</w:t>
      </w:r>
    </w:p>
    <w:p w:rsidR="00BD1F61" w:rsidRPr="00471A4E" w:rsidRDefault="00BD1F61" w:rsidP="00BD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- Объясните значение пословиц.</w:t>
      </w:r>
    </w:p>
    <w:p w:rsidR="00BD1F61" w:rsidRPr="00471A4E" w:rsidRDefault="00BD1F61" w:rsidP="00BD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- Как вы написали существительные с шипящим на конце слова?</w:t>
      </w:r>
    </w:p>
    <w:p w:rsidR="00BD1F61" w:rsidRPr="00471A4E" w:rsidRDefault="00BD1F61" w:rsidP="00BD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- Каким правилом пользовались? </w:t>
      </w:r>
    </w:p>
    <w:p w:rsidR="00BD1F61" w:rsidRDefault="0058769C" w:rsidP="00BD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1F61">
        <w:rPr>
          <w:rFonts w:ascii="Times New Roman" w:eastAsia="Times New Roman" w:hAnsi="Times New Roman" w:cs="Times New Roman"/>
          <w:sz w:val="28"/>
          <w:szCs w:val="28"/>
        </w:rPr>
        <w:t xml:space="preserve"> ходе данного урока 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>на этапе закрепления полученных знаний у учащихся проверя</w:t>
      </w:r>
      <w:r w:rsidR="00BD1F61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 xml:space="preserve"> умение </w:t>
      </w:r>
      <w:r w:rsidR="00BD1F61" w:rsidRPr="00471A4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правильно писать существительные мужского и женского рода с шипящими на конце. 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 xml:space="preserve">Групповая форма работы на данном уроке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способствовала включению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 xml:space="preserve"> всех школьников в активную работу на уроке. </w:t>
      </w:r>
      <w:r w:rsidR="00BD1F61" w:rsidRPr="00982F7A">
        <w:rPr>
          <w:rFonts w:ascii="Times New Roman" w:eastAsia="Times New Roman" w:hAnsi="Times New Roman" w:cs="Times New Roman"/>
          <w:sz w:val="28"/>
          <w:szCs w:val="28"/>
        </w:rPr>
        <w:t>Учащиеся в процессе групповой работы участв</w:t>
      </w:r>
      <w:r>
        <w:rPr>
          <w:rFonts w:ascii="Times New Roman" w:eastAsia="Times New Roman" w:hAnsi="Times New Roman" w:cs="Times New Roman"/>
          <w:sz w:val="28"/>
          <w:szCs w:val="28"/>
        </w:rPr>
        <w:t>овали</w:t>
      </w:r>
      <w:r w:rsidR="00BD1F61" w:rsidRPr="00982F7A">
        <w:rPr>
          <w:rFonts w:ascii="Times New Roman" w:eastAsia="Times New Roman" w:hAnsi="Times New Roman" w:cs="Times New Roman"/>
          <w:sz w:val="28"/>
          <w:szCs w:val="28"/>
        </w:rPr>
        <w:t xml:space="preserve"> в диалоге, высказыва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 xml:space="preserve"> свою точку зрения. В ходе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учебной задачи формировались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 xml:space="preserve"> важнейшие</w:t>
      </w:r>
      <w:r w:rsidR="00BD1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>личностные качества учащихся: терпеливость – уч</w:t>
      </w:r>
      <w:r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 xml:space="preserve"> выслушивать и понимать точку зрения других; дружелюбие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оказание 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>помощ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 xml:space="preserve"> одно</w:t>
      </w:r>
      <w:r>
        <w:rPr>
          <w:rFonts w:ascii="Times New Roman" w:eastAsia="Times New Roman" w:hAnsi="Times New Roman" w:cs="Times New Roman"/>
          <w:sz w:val="28"/>
          <w:szCs w:val="28"/>
        </w:rPr>
        <w:t>классникам в выполнении задания;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 xml:space="preserve"> усердность </w:t>
      </w:r>
      <w:r w:rsidR="00BD1F6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 xml:space="preserve"> рол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 xml:space="preserve"> в группе,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в 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>сотрудни</w:t>
      </w:r>
      <w:r>
        <w:rPr>
          <w:rFonts w:ascii="Times New Roman" w:eastAsia="Times New Roman" w:hAnsi="Times New Roman" w:cs="Times New Roman"/>
          <w:sz w:val="28"/>
          <w:szCs w:val="28"/>
        </w:rPr>
        <w:t>чество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поставленной 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>проблемы.</w:t>
      </w:r>
    </w:p>
    <w:p w:rsidR="0017061C" w:rsidRPr="00471A4E" w:rsidRDefault="0058769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уроке по теме</w:t>
      </w:r>
      <w:r w:rsidR="0017061C" w:rsidRPr="00471A4E">
        <w:rPr>
          <w:rFonts w:ascii="Times New Roman" w:eastAsia="Times New Roman" w:hAnsi="Times New Roman" w:cs="Times New Roman"/>
          <w:sz w:val="28"/>
          <w:szCs w:val="28"/>
        </w:rPr>
        <w:t xml:space="preserve"> «Как находить корень в слове»</w:t>
      </w:r>
      <w:r w:rsidR="00BD1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 включались в решение следующих з</w:t>
      </w:r>
      <w:r w:rsidR="0017061C" w:rsidRPr="00471A4E">
        <w:rPr>
          <w:rFonts w:ascii="Times New Roman" w:eastAsia="Times New Roman" w:hAnsi="Times New Roman" w:cs="Times New Roman"/>
          <w:sz w:val="28"/>
          <w:szCs w:val="28"/>
        </w:rPr>
        <w:t>адач:</w:t>
      </w:r>
      <w:r w:rsidR="00170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61C" w:rsidRPr="00471A4E">
        <w:rPr>
          <w:rFonts w:ascii="Times New Roman" w:eastAsia="Times New Roman" w:hAnsi="Times New Roman" w:cs="Times New Roman"/>
          <w:sz w:val="28"/>
          <w:szCs w:val="28"/>
        </w:rPr>
        <w:t>находить в тексте однокоренные слова, отличать их от слов с корнями – омонимами; работать со сл</w:t>
      </w:r>
      <w:r w:rsidR="0017061C">
        <w:rPr>
          <w:rFonts w:ascii="Times New Roman" w:eastAsia="Times New Roman" w:hAnsi="Times New Roman" w:cs="Times New Roman"/>
          <w:sz w:val="28"/>
          <w:szCs w:val="28"/>
        </w:rPr>
        <w:t>овообразовательным словарем, с т</w:t>
      </w:r>
      <w:r w:rsidR="0017061C" w:rsidRPr="00471A4E">
        <w:rPr>
          <w:rFonts w:ascii="Times New Roman" w:eastAsia="Times New Roman" w:hAnsi="Times New Roman" w:cs="Times New Roman"/>
          <w:sz w:val="28"/>
          <w:szCs w:val="28"/>
        </w:rPr>
        <w:t xml:space="preserve">олковым словарем; </w:t>
      </w:r>
      <w:r>
        <w:rPr>
          <w:rFonts w:ascii="Times New Roman" w:eastAsia="Times New Roman" w:hAnsi="Times New Roman" w:cs="Times New Roman"/>
          <w:sz w:val="28"/>
          <w:szCs w:val="28"/>
        </w:rPr>
        <w:t>объяснять правописание слов</w:t>
      </w:r>
      <w:r w:rsidR="0017061C" w:rsidRPr="00471A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Этап урока. Первичное усвоение новых знаний.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Учитель вместе с детьми составляет план работы и знакомит учащихся с рабочим листом для группового исследования.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Работа в группах по предложенному плану:</w:t>
      </w:r>
    </w:p>
    <w:p w:rsidR="0017061C" w:rsidRPr="00471A4E" w:rsidRDefault="0017061C" w:rsidP="00170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Прочитайте предложения, допишите слова.</w:t>
      </w:r>
    </w:p>
    <w:p w:rsidR="0017061C" w:rsidRPr="00471A4E" w:rsidRDefault="0017061C" w:rsidP="00170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Выпишите в столбик однокоренные слова.</w:t>
      </w:r>
    </w:p>
    <w:p w:rsidR="0017061C" w:rsidRPr="00471A4E" w:rsidRDefault="0017061C" w:rsidP="00170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Подберите к ним ещё однокоренные слова.</w:t>
      </w:r>
    </w:p>
    <w:p w:rsidR="0017061C" w:rsidRPr="00471A4E" w:rsidRDefault="0017061C" w:rsidP="00170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Обозначьте корень.</w:t>
      </w:r>
    </w:p>
    <w:p w:rsidR="0017061C" w:rsidRPr="00471A4E" w:rsidRDefault="0017061C" w:rsidP="00170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Сделайте заключение об особенностях корней в данных словах.</w:t>
      </w:r>
    </w:p>
    <w:p w:rsidR="0017061C" w:rsidRPr="00471A4E" w:rsidRDefault="0017061C" w:rsidP="00170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Выполните проверку по словообразовательному словарю.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Учащиеся работают по группам, выполняя задания. 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Рабочий лист группы №1:</w:t>
      </w:r>
    </w:p>
    <w:p w:rsidR="0017061C" w:rsidRPr="00471A4E" w:rsidRDefault="0017061C" w:rsidP="00170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Ракета летит </w:t>
      </w:r>
      <w:proofErr w:type="spellStart"/>
      <w:r w:rsidRPr="00471A4E">
        <w:rPr>
          <w:rFonts w:ascii="Times New Roman" w:eastAsia="Times New Roman" w:hAnsi="Times New Roman" w:cs="Times New Roman"/>
          <w:sz w:val="28"/>
          <w:szCs w:val="28"/>
        </w:rPr>
        <w:t>вбез</w:t>
      </w:r>
      <w:proofErr w:type="spellEnd"/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…ном </w:t>
      </w:r>
      <w:proofErr w:type="gramStart"/>
      <w:r w:rsidRPr="00471A4E">
        <w:rPr>
          <w:rFonts w:ascii="Times New Roman" w:eastAsia="Times New Roman" w:hAnsi="Times New Roman" w:cs="Times New Roman"/>
          <w:sz w:val="28"/>
          <w:szCs w:val="28"/>
        </w:rPr>
        <w:t>космосе</w:t>
      </w:r>
      <w:proofErr w:type="gramEnd"/>
      <w:r w:rsidRPr="00471A4E">
        <w:rPr>
          <w:rFonts w:ascii="Times New Roman" w:eastAsia="Times New Roman" w:hAnsi="Times New Roman" w:cs="Times New Roman"/>
          <w:sz w:val="28"/>
          <w:szCs w:val="28"/>
        </w:rPr>
        <w:t>. Рабочие чинили …овод. Ребята делали …</w:t>
      </w:r>
      <w:proofErr w:type="spellStart"/>
      <w:r w:rsidRPr="00471A4E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змея.</w:t>
      </w:r>
    </w:p>
    <w:p w:rsidR="0017061C" w:rsidRPr="00471A4E" w:rsidRDefault="0017061C" w:rsidP="00170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В стручке сидели …</w:t>
      </w:r>
      <w:proofErr w:type="spellStart"/>
      <w:r w:rsidRPr="00471A4E">
        <w:rPr>
          <w:rFonts w:ascii="Times New Roman" w:eastAsia="Times New Roman" w:hAnsi="Times New Roman" w:cs="Times New Roman"/>
          <w:sz w:val="28"/>
          <w:szCs w:val="28"/>
        </w:rPr>
        <w:t>ины</w:t>
      </w:r>
      <w:proofErr w:type="spellEnd"/>
      <w:r w:rsidRPr="00471A4E">
        <w:rPr>
          <w:rFonts w:ascii="Times New Roman" w:eastAsia="Times New Roman" w:hAnsi="Times New Roman" w:cs="Times New Roman"/>
          <w:sz w:val="28"/>
          <w:szCs w:val="28"/>
        </w:rPr>
        <w:t>. Мама сварила …</w:t>
      </w:r>
      <w:proofErr w:type="spellStart"/>
      <w:r w:rsidRPr="00471A4E">
        <w:rPr>
          <w:rFonts w:ascii="Times New Roman" w:eastAsia="Times New Roman" w:hAnsi="Times New Roman" w:cs="Times New Roman"/>
          <w:sz w:val="28"/>
          <w:szCs w:val="28"/>
        </w:rPr>
        <w:t>овый</w:t>
      </w:r>
      <w:proofErr w:type="spellEnd"/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суп.</w:t>
      </w:r>
    </w:p>
    <w:p w:rsidR="0017061C" w:rsidRPr="00BC391D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391D">
        <w:rPr>
          <w:rFonts w:ascii="Times New Roman" w:eastAsia="Times New Roman" w:hAnsi="Times New Roman" w:cs="Times New Roman"/>
          <w:i/>
          <w:sz w:val="28"/>
          <w:szCs w:val="28"/>
        </w:rPr>
        <w:t>Воздух                                               горох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Заключение ____________________________________________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Рабочий лист группы №2:</w:t>
      </w:r>
    </w:p>
    <w:p w:rsidR="0017061C" w:rsidRPr="00471A4E" w:rsidRDefault="0017061C" w:rsidP="001706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Девочка …ала в парке. Спортсмены вышли на …</w:t>
      </w:r>
      <w:proofErr w:type="spellStart"/>
      <w:r w:rsidRPr="00471A4E">
        <w:rPr>
          <w:rFonts w:ascii="Times New Roman" w:eastAsia="Times New Roman" w:hAnsi="Times New Roman" w:cs="Times New Roman"/>
          <w:sz w:val="28"/>
          <w:szCs w:val="28"/>
        </w:rPr>
        <w:t>овую</w:t>
      </w:r>
      <w:proofErr w:type="spellEnd"/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дорожку. Лучик легко </w:t>
      </w:r>
      <w:proofErr w:type="gramStart"/>
      <w:r w:rsidRPr="00471A4E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471A4E">
        <w:rPr>
          <w:rFonts w:ascii="Times New Roman" w:eastAsia="Times New Roman" w:hAnsi="Times New Roman" w:cs="Times New Roman"/>
          <w:sz w:val="28"/>
          <w:szCs w:val="28"/>
        </w:rPr>
        <w:t>…ал по стене.</w:t>
      </w:r>
    </w:p>
    <w:p w:rsidR="0017061C" w:rsidRPr="00471A4E" w:rsidRDefault="0017061C" w:rsidP="001706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lastRenderedPageBreak/>
        <w:t>…</w:t>
      </w:r>
      <w:proofErr w:type="spellStart"/>
      <w:r w:rsidRPr="00471A4E">
        <w:rPr>
          <w:rFonts w:ascii="Times New Roman" w:eastAsia="Times New Roman" w:hAnsi="Times New Roman" w:cs="Times New Roman"/>
          <w:sz w:val="28"/>
          <w:szCs w:val="28"/>
        </w:rPr>
        <w:t>атель</w:t>
      </w:r>
      <w:proofErr w:type="spellEnd"/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машины заглох. По дороге …</w:t>
      </w:r>
      <w:proofErr w:type="spellStart"/>
      <w:r w:rsidRPr="00471A4E">
        <w:rPr>
          <w:rFonts w:ascii="Times New Roman" w:eastAsia="Times New Roman" w:hAnsi="Times New Roman" w:cs="Times New Roman"/>
          <w:sz w:val="28"/>
          <w:szCs w:val="28"/>
        </w:rPr>
        <w:t>ались</w:t>
      </w:r>
      <w:proofErr w:type="spellEnd"/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грузовики</w:t>
      </w:r>
      <w:proofErr w:type="gramStart"/>
      <w:r w:rsidRPr="00471A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 …</w:t>
      </w:r>
      <w:proofErr w:type="spellStart"/>
      <w:proofErr w:type="gramStart"/>
      <w:r w:rsidRPr="00471A4E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471A4E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по мосту было закрыто.</w:t>
      </w:r>
    </w:p>
    <w:p w:rsidR="0017061C" w:rsidRPr="00BC391D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391D">
        <w:rPr>
          <w:rFonts w:ascii="Times New Roman" w:eastAsia="Times New Roman" w:hAnsi="Times New Roman" w:cs="Times New Roman"/>
          <w:i/>
          <w:sz w:val="28"/>
          <w:szCs w:val="28"/>
        </w:rPr>
        <w:t>Бег                                                       двигатель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Заключение __________________________________________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Рабочий лист группы №3: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В доме …ала музыка. Можно послать другу …</w:t>
      </w:r>
      <w:proofErr w:type="spellStart"/>
      <w:r w:rsidRPr="00471A4E">
        <w:rPr>
          <w:rFonts w:ascii="Times New Roman" w:eastAsia="Times New Roman" w:hAnsi="Times New Roman" w:cs="Times New Roman"/>
          <w:sz w:val="28"/>
          <w:szCs w:val="28"/>
        </w:rPr>
        <w:t>овое</w:t>
      </w:r>
      <w:proofErr w:type="spellEnd"/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письмо. Про…ал резкий сигнал. </w:t>
      </w:r>
    </w:p>
    <w:p w:rsidR="0017061C" w:rsidRPr="00BC391D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391D">
        <w:rPr>
          <w:rFonts w:ascii="Times New Roman" w:eastAsia="Times New Roman" w:hAnsi="Times New Roman" w:cs="Times New Roman"/>
          <w:i/>
          <w:sz w:val="28"/>
          <w:szCs w:val="28"/>
        </w:rPr>
        <w:t>Звук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Заключение ____________________________________________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Рабочий лист группы №4:</w:t>
      </w:r>
    </w:p>
    <w:p w:rsidR="0017061C" w:rsidRPr="00BC391D" w:rsidRDefault="0017061C" w:rsidP="001706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Маленькая …</w:t>
      </w:r>
      <w:proofErr w:type="spellStart"/>
      <w:r w:rsidRPr="00471A4E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нахохлилась. Ворона подлетела к …</w:t>
      </w:r>
      <w:proofErr w:type="spellStart"/>
      <w:r w:rsidRPr="00471A4E">
        <w:rPr>
          <w:rFonts w:ascii="Times New Roman" w:eastAsia="Times New Roman" w:hAnsi="Times New Roman" w:cs="Times New Roman"/>
          <w:sz w:val="28"/>
          <w:szCs w:val="28"/>
        </w:rPr>
        <w:t>ьему</w:t>
      </w:r>
      <w:proofErr w:type="spellEnd"/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домику. </w:t>
      </w:r>
      <w:r w:rsidRPr="00BC391D">
        <w:rPr>
          <w:rFonts w:ascii="Times New Roman" w:eastAsia="Times New Roman" w:hAnsi="Times New Roman" w:cs="Times New Roman"/>
          <w:sz w:val="28"/>
          <w:szCs w:val="28"/>
        </w:rPr>
        <w:t>Это тетрадь Игоря …</w:t>
      </w:r>
      <w:proofErr w:type="spellStart"/>
      <w:r w:rsidRPr="00BC391D">
        <w:rPr>
          <w:rFonts w:ascii="Times New Roman" w:eastAsia="Times New Roman" w:hAnsi="Times New Roman" w:cs="Times New Roman"/>
          <w:sz w:val="28"/>
          <w:szCs w:val="28"/>
        </w:rPr>
        <w:t>ына</w:t>
      </w:r>
      <w:proofErr w:type="spellEnd"/>
      <w:r w:rsidRPr="00BC3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61C" w:rsidRPr="00BC391D" w:rsidRDefault="0017061C" w:rsidP="001706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1D">
        <w:rPr>
          <w:rFonts w:ascii="Times New Roman" w:eastAsia="Times New Roman" w:hAnsi="Times New Roman" w:cs="Times New Roman"/>
          <w:sz w:val="28"/>
          <w:szCs w:val="28"/>
        </w:rPr>
        <w:t xml:space="preserve">Бианки писал рассказы </w:t>
      </w:r>
      <w:proofErr w:type="gramStart"/>
      <w:r w:rsidRPr="00BC391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C391D">
        <w:rPr>
          <w:rFonts w:ascii="Times New Roman" w:eastAsia="Times New Roman" w:hAnsi="Times New Roman" w:cs="Times New Roman"/>
          <w:sz w:val="28"/>
          <w:szCs w:val="28"/>
        </w:rPr>
        <w:t xml:space="preserve"> лесных …ах. Прокралась лиса </w:t>
      </w:r>
      <w:proofErr w:type="gramStart"/>
      <w:r w:rsidRPr="00BC391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C391D">
        <w:rPr>
          <w:rFonts w:ascii="Times New Roman" w:eastAsia="Times New Roman" w:hAnsi="Times New Roman" w:cs="Times New Roman"/>
          <w:sz w:val="28"/>
          <w:szCs w:val="28"/>
        </w:rPr>
        <w:t xml:space="preserve"> …ник.</w:t>
      </w:r>
    </w:p>
    <w:p w:rsidR="0017061C" w:rsidRPr="00BC391D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391D">
        <w:rPr>
          <w:rFonts w:ascii="Times New Roman" w:eastAsia="Times New Roman" w:hAnsi="Times New Roman" w:cs="Times New Roman"/>
          <w:i/>
          <w:sz w:val="28"/>
          <w:szCs w:val="28"/>
        </w:rPr>
        <w:t>Синица                                                    птица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Заключение ____________________________________________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Рабочий лист группы №5:</w:t>
      </w:r>
    </w:p>
    <w:p w:rsidR="0017061C" w:rsidRPr="00471A4E" w:rsidRDefault="0017061C" w:rsidP="001706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Мальчики пошли на </w:t>
      </w:r>
      <w:proofErr w:type="gramStart"/>
      <w:r w:rsidRPr="00471A4E">
        <w:rPr>
          <w:rFonts w:ascii="Times New Roman" w:eastAsia="Times New Roman" w:hAnsi="Times New Roman" w:cs="Times New Roman"/>
          <w:sz w:val="28"/>
          <w:szCs w:val="28"/>
        </w:rPr>
        <w:t>пруд…</w:t>
      </w:r>
      <w:proofErr w:type="spellStart"/>
      <w:r w:rsidRPr="00471A4E">
        <w:rPr>
          <w:rFonts w:ascii="Times New Roman" w:eastAsia="Times New Roman" w:hAnsi="Times New Roman" w:cs="Times New Roman"/>
          <w:sz w:val="28"/>
          <w:szCs w:val="28"/>
        </w:rPr>
        <w:t>ить</w:t>
      </w:r>
      <w:proofErr w:type="spellEnd"/>
      <w:proofErr w:type="gramEnd"/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рыбу. Я хорошо …</w:t>
      </w:r>
      <w:proofErr w:type="spellStart"/>
      <w:r w:rsidRPr="00471A4E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мяч. Рыбаки принесли </w:t>
      </w:r>
      <w:proofErr w:type="gramStart"/>
      <w:r w:rsidRPr="00471A4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471A4E">
        <w:rPr>
          <w:rFonts w:ascii="Times New Roman" w:eastAsia="Times New Roman" w:hAnsi="Times New Roman" w:cs="Times New Roman"/>
          <w:sz w:val="28"/>
          <w:szCs w:val="28"/>
        </w:rPr>
        <w:t>… домой.</w:t>
      </w:r>
    </w:p>
    <w:p w:rsidR="0017061C" w:rsidRPr="00BC391D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391D">
        <w:rPr>
          <w:rFonts w:ascii="Times New Roman" w:eastAsia="Times New Roman" w:hAnsi="Times New Roman" w:cs="Times New Roman"/>
          <w:i/>
          <w:sz w:val="28"/>
          <w:szCs w:val="28"/>
        </w:rPr>
        <w:t>Ловить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Заключение ____________________________________________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- Что вы сделали, чтобы выделить корень? Что вы заметили? На какие группы можно разделить выписанные вами родственные слова?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Каждая группа представляет результаты своей работы. 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- Что вы сделали, чтобы выделить корень? 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- Что вы заметили? 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По ходу отчета групп учитель фиксирует на отдельном листе случаи чередования, которые выделила каждая группа. После отчёта групп учитель обращает внимание на выделенные случаи чередования согласных в корне.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- На какие группы можно разделить выписанные вами родственные слова?</w:t>
      </w:r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Первая группа: чередование </w:t>
      </w:r>
      <w:proofErr w:type="spellStart"/>
      <w:r w:rsidRPr="00471A4E">
        <w:rPr>
          <w:rFonts w:ascii="Times New Roman" w:eastAsia="Times New Roman" w:hAnsi="Times New Roman" w:cs="Times New Roman"/>
          <w:sz w:val="28"/>
          <w:szCs w:val="28"/>
        </w:rPr>
        <w:t>х\ш</w:t>
      </w:r>
      <w:proofErr w:type="spellEnd"/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Вторая группа: чередование </w:t>
      </w:r>
      <w:proofErr w:type="spellStart"/>
      <w:proofErr w:type="gramStart"/>
      <w:r w:rsidRPr="00471A4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71A4E">
        <w:rPr>
          <w:rFonts w:ascii="Times New Roman" w:eastAsia="Times New Roman" w:hAnsi="Times New Roman" w:cs="Times New Roman"/>
          <w:sz w:val="28"/>
          <w:szCs w:val="28"/>
        </w:rPr>
        <w:t>\ж</w:t>
      </w:r>
      <w:proofErr w:type="spellEnd"/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Третья группа: чередование </w:t>
      </w:r>
      <w:proofErr w:type="spellStart"/>
      <w:r w:rsidRPr="00471A4E">
        <w:rPr>
          <w:rFonts w:ascii="Times New Roman" w:eastAsia="Times New Roman" w:hAnsi="Times New Roman" w:cs="Times New Roman"/>
          <w:sz w:val="28"/>
          <w:szCs w:val="28"/>
        </w:rPr>
        <w:t>к\</w:t>
      </w:r>
      <w:proofErr w:type="gramStart"/>
      <w:r w:rsidRPr="00471A4E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proofErr w:type="gramEnd"/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Четвёртая группа: чередование </w:t>
      </w:r>
      <w:proofErr w:type="spellStart"/>
      <w:r w:rsidRPr="00471A4E">
        <w:rPr>
          <w:rFonts w:ascii="Times New Roman" w:eastAsia="Times New Roman" w:hAnsi="Times New Roman" w:cs="Times New Roman"/>
          <w:sz w:val="28"/>
          <w:szCs w:val="28"/>
        </w:rPr>
        <w:t>ц\ч</w:t>
      </w:r>
      <w:proofErr w:type="spellEnd"/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Пятая группа: чередование </w:t>
      </w:r>
      <w:proofErr w:type="spellStart"/>
      <w:r w:rsidRPr="00471A4E">
        <w:rPr>
          <w:rFonts w:ascii="Times New Roman" w:eastAsia="Times New Roman" w:hAnsi="Times New Roman" w:cs="Times New Roman"/>
          <w:sz w:val="28"/>
          <w:szCs w:val="28"/>
        </w:rPr>
        <w:t>в\</w:t>
      </w:r>
      <w:proofErr w:type="gramStart"/>
      <w:r w:rsidRPr="00471A4E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spellEnd"/>
      <w:proofErr w:type="gramEnd"/>
    </w:p>
    <w:p w:rsidR="0017061C" w:rsidRPr="00471A4E" w:rsidRDefault="0017061C" w:rsidP="00170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Учащиеся записывают в тетрадь по одному примеру для каждого случая</w:t>
      </w:r>
      <w:r w:rsidR="00595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3B2" w:rsidRPr="005953B2">
        <w:rPr>
          <w:rFonts w:ascii="Times New Roman" w:eastAsia="Times New Roman" w:hAnsi="Times New Roman" w:cs="Times New Roman"/>
          <w:sz w:val="28"/>
          <w:szCs w:val="28"/>
        </w:rPr>
        <w:t>[1</w:t>
      </w:r>
      <w:r w:rsidR="005953B2">
        <w:rPr>
          <w:rFonts w:ascii="Times New Roman" w:eastAsia="Times New Roman" w:hAnsi="Times New Roman" w:cs="Times New Roman"/>
          <w:sz w:val="28"/>
          <w:szCs w:val="28"/>
        </w:rPr>
        <w:t>, с. 65-67</w:t>
      </w:r>
      <w:r w:rsidR="005953B2" w:rsidRPr="005953B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61C" w:rsidRDefault="0058769C" w:rsidP="00BD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</w:t>
      </w:r>
      <w:r w:rsidR="0017061C" w:rsidRPr="00471A4E">
        <w:rPr>
          <w:rFonts w:ascii="Times New Roman" w:eastAsia="Times New Roman" w:hAnsi="Times New Roman" w:cs="Times New Roman"/>
          <w:sz w:val="28"/>
          <w:szCs w:val="28"/>
        </w:rPr>
        <w:t xml:space="preserve"> на этапе первичного усвоения новых знаний учащиеся уч</w:t>
      </w:r>
      <w:r w:rsidR="0017061C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="0017061C" w:rsidRPr="00471A4E">
        <w:rPr>
          <w:rFonts w:ascii="Times New Roman" w:eastAsia="Times New Roman" w:hAnsi="Times New Roman" w:cs="Times New Roman"/>
          <w:sz w:val="28"/>
          <w:szCs w:val="28"/>
        </w:rPr>
        <w:t xml:space="preserve"> находить корень в словах, подбирать к словам родственные слова. В данный этап </w:t>
      </w:r>
      <w:r w:rsidR="0017061C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="0017061C" w:rsidRPr="00471A4E">
        <w:rPr>
          <w:rFonts w:ascii="Times New Roman" w:eastAsia="Times New Roman" w:hAnsi="Times New Roman" w:cs="Times New Roman"/>
          <w:sz w:val="28"/>
          <w:szCs w:val="28"/>
        </w:rPr>
        <w:t>включена групповая форма работы, которая способств</w:t>
      </w:r>
      <w:r w:rsidR="0017061C">
        <w:rPr>
          <w:rFonts w:ascii="Times New Roman" w:eastAsia="Times New Roman" w:hAnsi="Times New Roman" w:cs="Times New Roman"/>
          <w:sz w:val="28"/>
          <w:szCs w:val="28"/>
        </w:rPr>
        <w:t>овала</w:t>
      </w:r>
      <w:r w:rsidR="0017061C" w:rsidRPr="00471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61C">
        <w:rPr>
          <w:rFonts w:ascii="Times New Roman" w:eastAsia="Times New Roman" w:hAnsi="Times New Roman" w:cs="Times New Roman"/>
          <w:sz w:val="28"/>
          <w:szCs w:val="28"/>
        </w:rPr>
        <w:t xml:space="preserve">активизации </w:t>
      </w:r>
      <w:r w:rsidR="0017061C" w:rsidRPr="00471A4E">
        <w:rPr>
          <w:rFonts w:ascii="Times New Roman" w:eastAsia="Times New Roman" w:hAnsi="Times New Roman" w:cs="Times New Roman"/>
          <w:sz w:val="28"/>
          <w:szCs w:val="28"/>
        </w:rPr>
        <w:t>учащихся к изучению темы урока</w:t>
      </w:r>
      <w:r w:rsidR="0017061C">
        <w:rPr>
          <w:rFonts w:ascii="Times New Roman" w:eastAsia="Times New Roman" w:hAnsi="Times New Roman" w:cs="Times New Roman"/>
          <w:sz w:val="28"/>
          <w:szCs w:val="28"/>
        </w:rPr>
        <w:t xml:space="preserve"> и мотивации их деятельности</w:t>
      </w:r>
      <w:r w:rsidR="0017061C" w:rsidRPr="00471A4E">
        <w:rPr>
          <w:rFonts w:ascii="Times New Roman" w:eastAsia="Times New Roman" w:hAnsi="Times New Roman" w:cs="Times New Roman"/>
          <w:sz w:val="28"/>
          <w:szCs w:val="28"/>
        </w:rPr>
        <w:t xml:space="preserve">. В ходе </w:t>
      </w:r>
      <w:r w:rsidR="0017061C"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="0017061C" w:rsidRPr="00471A4E">
        <w:rPr>
          <w:rFonts w:ascii="Times New Roman" w:eastAsia="Times New Roman" w:hAnsi="Times New Roman" w:cs="Times New Roman"/>
          <w:sz w:val="28"/>
          <w:szCs w:val="28"/>
        </w:rPr>
        <w:t>диалога учащиеся сотруднича</w:t>
      </w:r>
      <w:r w:rsidR="0017061C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17061C" w:rsidRPr="00471A4E">
        <w:rPr>
          <w:rFonts w:ascii="Times New Roman" w:eastAsia="Times New Roman" w:hAnsi="Times New Roman" w:cs="Times New Roman"/>
          <w:sz w:val="28"/>
          <w:szCs w:val="28"/>
        </w:rPr>
        <w:t>друг с другом, реша</w:t>
      </w:r>
      <w:r w:rsidR="0017061C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17061C" w:rsidRPr="00471A4E">
        <w:rPr>
          <w:rFonts w:ascii="Times New Roman" w:eastAsia="Times New Roman" w:hAnsi="Times New Roman" w:cs="Times New Roman"/>
          <w:sz w:val="28"/>
          <w:szCs w:val="28"/>
        </w:rPr>
        <w:t xml:space="preserve"> поставленные перед ними </w:t>
      </w:r>
      <w:r w:rsidR="0017061C">
        <w:rPr>
          <w:rFonts w:ascii="Times New Roman" w:eastAsia="Times New Roman" w:hAnsi="Times New Roman" w:cs="Times New Roman"/>
          <w:sz w:val="28"/>
          <w:szCs w:val="28"/>
        </w:rPr>
        <w:t xml:space="preserve">учебные </w:t>
      </w:r>
      <w:r w:rsidR="0017061C" w:rsidRPr="00471A4E">
        <w:rPr>
          <w:rFonts w:ascii="Times New Roman" w:eastAsia="Times New Roman" w:hAnsi="Times New Roman" w:cs="Times New Roman"/>
          <w:sz w:val="28"/>
          <w:szCs w:val="28"/>
        </w:rPr>
        <w:t xml:space="preserve">задачи. </w:t>
      </w:r>
      <w:r w:rsidR="0017061C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учились </w:t>
      </w:r>
      <w:r w:rsidR="0017061C" w:rsidRPr="00471A4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формулировать свою точку зрения, выслушивать мнение одноклассников и приходить к единому </w:t>
      </w:r>
      <w:r w:rsidR="0017061C">
        <w:rPr>
          <w:rFonts w:ascii="Times New Roman" w:eastAsia="Times New Roman" w:hAnsi="Times New Roman" w:cs="Times New Roman"/>
          <w:bCs/>
          <w:sz w:val="28"/>
          <w:szCs w:val="28"/>
        </w:rPr>
        <w:t>решению. На данном уроке формировались</w:t>
      </w:r>
      <w:r w:rsidR="0017061C" w:rsidRPr="00471A4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важнейшие </w:t>
      </w:r>
      <w:r w:rsidR="0017061C" w:rsidRPr="00471A4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качества личности младш</w:t>
      </w:r>
      <w:r w:rsidR="0017061C">
        <w:rPr>
          <w:rFonts w:ascii="Times New Roman" w:eastAsia="Times New Roman" w:hAnsi="Times New Roman" w:cs="Times New Roman"/>
          <w:bCs/>
          <w:sz w:val="28"/>
          <w:szCs w:val="28"/>
        </w:rPr>
        <w:t>их школьников</w:t>
      </w:r>
      <w:r w:rsidR="0017061C" w:rsidRPr="00471A4E">
        <w:rPr>
          <w:rFonts w:ascii="Times New Roman" w:eastAsia="Times New Roman" w:hAnsi="Times New Roman" w:cs="Times New Roman"/>
          <w:bCs/>
          <w:sz w:val="28"/>
          <w:szCs w:val="28"/>
        </w:rPr>
        <w:t xml:space="preserve">: доброжелательность, </w:t>
      </w:r>
      <w:r w:rsidR="0017061C">
        <w:rPr>
          <w:rFonts w:ascii="Times New Roman" w:eastAsia="Times New Roman" w:hAnsi="Times New Roman" w:cs="Times New Roman"/>
          <w:bCs/>
          <w:sz w:val="28"/>
          <w:szCs w:val="28"/>
        </w:rPr>
        <w:t>терпеливость, ответственность, вежливость, взаимопомощь.</w:t>
      </w:r>
    </w:p>
    <w:p w:rsidR="00BD1F61" w:rsidRPr="00471A4E" w:rsidRDefault="00BD1F61" w:rsidP="00BD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Основная цель включения групповой работы на данных уроках – развивать мышление учащихся, то есть развивать умение думать. Важно научить учащихся учиться вместе, чтобы новые знания открывали совместными усилиями, обдумывали, решали проблемы сообща.</w:t>
      </w:r>
    </w:p>
    <w:p w:rsidR="00BD1F61" w:rsidRPr="00471A4E" w:rsidRDefault="00BD1F61" w:rsidP="00BD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На уроках с применением групповой формы работы решается ряд учебных и воспитательных задач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>, направленных на развитие личности младшего школьника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1F61" w:rsidRPr="00471A4E" w:rsidRDefault="00BD1F61" w:rsidP="00BD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>сознательное усвоение учебного материала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1F61" w:rsidRPr="00471A4E" w:rsidRDefault="00BD1F61" w:rsidP="00BD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>интерес к изучаемому на уроке материалу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1F61" w:rsidRPr="00471A4E" w:rsidRDefault="00BD1F61" w:rsidP="00BD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>ой активности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и творческ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учащихся;</w:t>
      </w:r>
    </w:p>
    <w:p w:rsidR="00BD1F61" w:rsidRPr="00471A4E" w:rsidRDefault="00BD1F61" w:rsidP="00BD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положительных нравственных качеств  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>(исчезают безразличие, агрессия, прибавляются теплота и человечность);</w:t>
      </w:r>
    </w:p>
    <w:p w:rsidR="00BD1F61" w:rsidRPr="00471A4E" w:rsidRDefault="00BD1F61" w:rsidP="00BD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- возрастает сплочённость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 xml:space="preserve"> и организованность работы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класса;</w:t>
      </w:r>
    </w:p>
    <w:p w:rsidR="00BD1F61" w:rsidRPr="00471A4E" w:rsidRDefault="00BD1F61" w:rsidP="00BD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>приобретается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самокритичность (ребенок, имевший опыт работы со сверстниками, более точно оценивает свои возможности, лучше себя контролирует);</w:t>
      </w:r>
    </w:p>
    <w:p w:rsidR="00BD1F61" w:rsidRPr="00471A4E" w:rsidRDefault="00BD1F61" w:rsidP="00BD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4E">
        <w:rPr>
          <w:rFonts w:ascii="Times New Roman" w:eastAsia="Times New Roman" w:hAnsi="Times New Roman" w:cs="Times New Roman"/>
          <w:sz w:val="28"/>
          <w:szCs w:val="28"/>
        </w:rPr>
        <w:t>- осуществл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к учащимся (уч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>ёт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их склонност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>, способност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>, темп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работы, 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>задани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>, дифференцированны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1A4E">
        <w:rPr>
          <w:rFonts w:ascii="Times New Roman" w:eastAsia="Times New Roman" w:hAnsi="Times New Roman" w:cs="Times New Roman"/>
          <w:sz w:val="28"/>
          <w:szCs w:val="28"/>
        </w:rPr>
        <w:t xml:space="preserve"> по трудности).</w:t>
      </w:r>
    </w:p>
    <w:p w:rsidR="00BD1F61" w:rsidRPr="00471A4E" w:rsidRDefault="0058769C" w:rsidP="00BD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групповая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 xml:space="preserve"> работа детей на уроке дает каждому эмоциональную и содержательную поддержку, без которой многие учащиеся не способны включиться в общую работу класса. При совместной работе выявляются положительные качества детей, которые требуются для успешного контакта с другими людьми: терпеливость, доброжелательность, дружелюбие, в</w:t>
      </w:r>
      <w:r w:rsidR="00BD1F61">
        <w:rPr>
          <w:rFonts w:ascii="Times New Roman" w:eastAsia="Times New Roman" w:hAnsi="Times New Roman" w:cs="Times New Roman"/>
          <w:sz w:val="28"/>
          <w:szCs w:val="28"/>
        </w:rPr>
        <w:t>ежливость, приветливость, взаимопомощь. Учащиеся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 xml:space="preserve"> учатся помогать друг другу, обращаться за помощью друг к другу, что очень важно в учебном процессе, формулировать свою точку зрения, выяснять точку зрения своих партнеров, обнаруживать разниц</w:t>
      </w:r>
      <w:r w:rsidR="009A4D98">
        <w:rPr>
          <w:rFonts w:ascii="Times New Roman" w:eastAsia="Times New Roman" w:hAnsi="Times New Roman" w:cs="Times New Roman"/>
          <w:sz w:val="28"/>
          <w:szCs w:val="28"/>
        </w:rPr>
        <w:t>у точек зрения, пытаться разреша</w:t>
      </w:r>
      <w:r w:rsidR="00BD1F61" w:rsidRPr="00471A4E">
        <w:rPr>
          <w:rFonts w:ascii="Times New Roman" w:eastAsia="Times New Roman" w:hAnsi="Times New Roman" w:cs="Times New Roman"/>
          <w:sz w:val="28"/>
          <w:szCs w:val="28"/>
        </w:rPr>
        <w:t xml:space="preserve">ть разногласия с помощью логических аргументов. </w:t>
      </w:r>
    </w:p>
    <w:p w:rsidR="00920409" w:rsidRDefault="00920409" w:rsidP="009A4D98">
      <w:pPr>
        <w:spacing w:after="0" w:line="240" w:lineRule="auto"/>
        <w:jc w:val="both"/>
      </w:pPr>
    </w:p>
    <w:p w:rsidR="009A4D98" w:rsidRPr="00E07B1A" w:rsidRDefault="009A4D98" w:rsidP="009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B1A">
        <w:rPr>
          <w:rFonts w:ascii="Times New Roman" w:hAnsi="Times New Roman" w:cs="Times New Roman"/>
          <w:sz w:val="28"/>
          <w:szCs w:val="28"/>
        </w:rPr>
        <w:t>Литература</w:t>
      </w:r>
    </w:p>
    <w:p w:rsidR="009A4D98" w:rsidRPr="00E07B1A" w:rsidRDefault="00E07B1A" w:rsidP="00E07B1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1A">
        <w:rPr>
          <w:rFonts w:ascii="Times New Roman" w:hAnsi="Times New Roman" w:cs="Times New Roman"/>
          <w:sz w:val="28"/>
          <w:szCs w:val="28"/>
        </w:rPr>
        <w:t xml:space="preserve">Урок-исследование в начальной школе: Русский язык. Литературное чтение./ </w:t>
      </w:r>
      <w:r w:rsidRPr="00E07B1A">
        <w:rPr>
          <w:rStyle w:val="a4"/>
          <w:rFonts w:ascii="Times New Roman" w:hAnsi="Times New Roman" w:cs="Times New Roman"/>
          <w:b w:val="0"/>
          <w:sz w:val="28"/>
          <w:szCs w:val="28"/>
        </w:rPr>
        <w:t>Н. Б. Шумакова, Н. И. Авдеева, Е. В. Климанова, Н. Б. Соловьева</w:t>
      </w:r>
      <w:proofErr w:type="gramStart"/>
      <w:r w:rsidRPr="00E07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  <w:r w:rsidRPr="00E07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под ред. Н. Б. Шумаковой. - М.: Просвещение, 2014. – 168 </w:t>
      </w:r>
      <w:proofErr w:type="gramStart"/>
      <w:r w:rsidRPr="00E07B1A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E07B1A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sectPr w:rsidR="009A4D98" w:rsidRPr="00E07B1A" w:rsidSect="007F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DCB"/>
    <w:multiLevelType w:val="hybridMultilevel"/>
    <w:tmpl w:val="AD6802B2"/>
    <w:lvl w:ilvl="0" w:tplc="21B21A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15801"/>
    <w:multiLevelType w:val="hybridMultilevel"/>
    <w:tmpl w:val="D048FF42"/>
    <w:lvl w:ilvl="0" w:tplc="1BF4CF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C5A00"/>
    <w:multiLevelType w:val="hybridMultilevel"/>
    <w:tmpl w:val="5200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7366D"/>
    <w:multiLevelType w:val="hybridMultilevel"/>
    <w:tmpl w:val="AB58E4F0"/>
    <w:lvl w:ilvl="0" w:tplc="1C5650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7427F"/>
    <w:multiLevelType w:val="hybridMultilevel"/>
    <w:tmpl w:val="9F84118A"/>
    <w:lvl w:ilvl="0" w:tplc="43F694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E1D95"/>
    <w:multiLevelType w:val="hybridMultilevel"/>
    <w:tmpl w:val="A40E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409"/>
    <w:rsid w:val="0017061C"/>
    <w:rsid w:val="00534343"/>
    <w:rsid w:val="0058769C"/>
    <w:rsid w:val="005953B2"/>
    <w:rsid w:val="007F6DF1"/>
    <w:rsid w:val="009157CA"/>
    <w:rsid w:val="00920409"/>
    <w:rsid w:val="0096196E"/>
    <w:rsid w:val="009A4D98"/>
    <w:rsid w:val="00BD1F61"/>
    <w:rsid w:val="00E0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1A"/>
    <w:pPr>
      <w:ind w:left="720"/>
      <w:contextualSpacing/>
    </w:pPr>
  </w:style>
  <w:style w:type="character" w:styleId="a4">
    <w:name w:val="Strong"/>
    <w:basedOn w:val="a0"/>
    <w:uiPriority w:val="22"/>
    <w:qFormat/>
    <w:rsid w:val="00E07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9799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dcterms:created xsi:type="dcterms:W3CDTF">2017-03-22T11:33:00Z</dcterms:created>
  <dcterms:modified xsi:type="dcterms:W3CDTF">2017-03-22T11:33:00Z</dcterms:modified>
</cp:coreProperties>
</file>