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Бекназарова М.Ю., </w:t>
      </w:r>
      <w:proofErr w:type="spellStart"/>
      <w:r w:rsidRPr="00412CF6">
        <w:rPr>
          <w:rFonts w:ascii="Times New Roman" w:hAnsi="Times New Roman" w:cs="Times New Roman"/>
          <w:bCs/>
          <w:color w:val="000000"/>
          <w:sz w:val="28"/>
          <w:szCs w:val="28"/>
        </w:rPr>
        <w:t>Куриленко</w:t>
      </w:r>
      <w:proofErr w:type="spellEnd"/>
      <w:r w:rsidRPr="0041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Н.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РЕЧЕДВИГАТЕЛЬНОЙ РИТМИКИ КАК СРЕДСТВО ФОРМИРОВАНИЯ ПРАВИЛЬНОГО ЗВУКОПРОИЗНОШЕНИЯ У ДОШКОЛЬНИКОВ С РЕЧЕВОЙ ПАТОЛОГИЕЙ</w:t>
      </w:r>
    </w:p>
    <w:p w:rsidR="000A3F6B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F6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1507">
        <w:rPr>
          <w:rFonts w:ascii="Times New Roman" w:hAnsi="Times New Roman" w:cs="Times New Roman"/>
          <w:sz w:val="28"/>
          <w:szCs w:val="28"/>
        </w:rPr>
        <w:t xml:space="preserve">В статье подчеркивается филогенетическая связь </w:t>
      </w:r>
      <w:r w:rsidRPr="00B61507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развитием движений и формированием произношения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с речевой патологией, описываются методические приемы технологии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ритмики, даны варианты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по формированию и коррекции произносительной стороны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дошкольников.</w:t>
      </w:r>
    </w:p>
    <w:p w:rsidR="000A3F6B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нарушениями речи имеются существенные отклонения в речевом и психомоторном развитии. В научной литературе доказано филогенетическая связь между развитием движений и формированием произношения. Характерные особенности моторной сферы сказываются на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звукопроизносительной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стороне речи, которая зависит от динамической координации, переключаемости и кинестетических ощущений движений и, по этой причине фонетическая система страдает в первую очередь.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современным научным данным, высоким коррекционно-развивающим потенциалом в отношении моторных и высших психических функций, в том числе речевой функции человека, обладает ритмика. Различные виды ритмики уже продолжительное время используются в коррекционной работе с лицами, имеющими не только речевые расстройства, но и другие отклонения и нарушения развития (Г.А. Волкова, В.А.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Гринер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>, Е.А. Медведева, Е.В. Оганесян, Г.Р. Шашкина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Е.З. Яхнина, АЛ Мухина и др.)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нарушениями речи имеются существенные отклонения в речевом и психомоторном развитии, в большей мере у них страдает мелкая и артикуляционная моторика, слухоречевой ритм. Характерные особенности моторной сферы сказываются на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звукопроизносительной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стороне речи, которая зависит от динамической координации, переключаемости и кинестетических ощущений движений и, по этой причине фонетическая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стема страдает в первую очередь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методических приемов работы над произношением, базирующимся на взаимодействии речи, развивающегося слухового восприятия и движений тела является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речедвигательная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ритмика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В научной литературе более широко используется такие родственные понятия как «логопедическая ритмика» и «фонетическая ритмика». Логопедическая ритмика - это коррекционная методика обучения и воспитания лиц с различными аномалиями развития, в том числе и с речевой патологией, средствами движения, музыки и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1,2,8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Метод фонетической ритмики представляется в качестве приема работы по формированию и коррекции произносительной стороны речи слабослышащих детей. </w:t>
      </w:r>
      <w:r w:rsidRPr="00412CF6">
        <w:rPr>
          <w:rFonts w:ascii="Times New Roman" w:hAnsi="Times New Roman" w:cs="Times New Roman"/>
          <w:sz w:val="28"/>
          <w:szCs w:val="28"/>
        </w:rPr>
        <w:t xml:space="preserve">Фонетическая ритмика представляет собой 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систему двигательных упражнений, в которых различные движения сочетается с произнесением определенного речевого материала.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упражнений с использованием фонетической ритмики различные движения корпуса тела, рук,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ног, головы сочетаются с произнесением определенного речевого материала (фраз, слов, слогов, звуков), что способствует вызыванию и закреплению в речи детей произносительных навыков, более естественному звучанию их речи.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Из вышесказанного следует, что между понятиями логопедической,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фонетичекой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прослеживается синонимическая связь. Таким образом, можно констатировать, что 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ритмические упражнения, используемые при формировании правильного произношения направлены на: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нормализацию речевого дыхания и связанной с ним слитности речи;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формирование умений изменять силу и высоту голоса;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правильное воспроизведение звуков в слогах, словах, словосочетаниях и фразах;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воспроизведение речевого материала в заданном темпе;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формирование интонационной стороны устной речи.</w:t>
      </w:r>
    </w:p>
    <w:p w:rsidR="000A3F6B" w:rsidRPr="00412CF6" w:rsidRDefault="000A3F6B" w:rsidP="000A3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речедвигательная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ритмика, являясь одним из приемов работы по формированию и коррекции произносительной стороны речи, прежде всего, направлена на соединение слухового и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речедвигательного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анализаторов с развитием общей моторики и развитие фонематического восприятия. Для решения данной задачи используются подражательные способности детей (как двигательные, так и речевые) и макси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мально - их слуховое восприятие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специальной литературе нет ясного представления о сущности изучаемого предмета </w:t>
      </w:r>
      <w:r w:rsidRPr="00412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A15AB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технологии </w:t>
      </w:r>
      <w:proofErr w:type="spellStart"/>
      <w:r w:rsidRPr="00A15AB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речедвигательной</w:t>
      </w:r>
      <w:proofErr w:type="spellEnd"/>
      <w:r w:rsidRPr="00A15AB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ритмики,</w:t>
      </w:r>
      <w:r w:rsidRPr="00412CF6">
        <w:rPr>
          <w:rFonts w:ascii="Times New Roman" w:hAnsi="Times New Roman" w:cs="Times New Roman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особенностях подхода к ней со стороны различных «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речеведческих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» наук и возможностях их взаимодействия. Хотя некоторые исследователи (В.М. Бехтерев, Ю.А. Флоренская, В.А.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Гринер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Самойленко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, Е.В. Оганесян, Е.Л. Кара-Дмитриева, ГА. Волкова) говорили о значении ритмического и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логоритмического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на детей с речевой патологией. Но технология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до настоящего времени не рассматривалась как органический компонент в коррекционно-педагогическом процессе по преодолению речевых расстройств у детей.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Несмотря на многочисленные эффективные методы коррекции речевых расстройств, проблема их преодоления далека от разрешения.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А.Я. Мухиной показывают повышение эффективности коррекционно-логопедической работы, которая может быть достигнута средствами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ритмики как коррекционно-педагогической технологии, стимулирующей интенсивное формирование моторной сферы (общей и мелкой моторики) и фонетической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тороны речи (звукопроизношения)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Коррекцию нарушений моторной сферы и звукопроизношения можно осуществлять приемами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за счет нормализации межанализаторных взаимодействий и создания оптимальных педагогических условий функционального созревания структур головного мозга, ответственных за развитие высших психических функций. Можно предположить, что коррекционно-педагогический потенциал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увеличивается путем интенсивного развития ритмических способностей и мотивационной сферы детей в игровой деятельности.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Включение системы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речедвигательных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в структуру логопедических занятий предусматривает ее применение, в зависимости от этапа логопедической работы, как на фронтальных, так и на индивидуальных занятиях наряду с традиционными методами, принятыми в логопедической практике. 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При проведении коррекционно-логопедических мероприятий с применением данной технологии целесообразно следовать следующим принципам.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Включение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речедвигательных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упражнений в каждый этап работы над звуком, начиная с артикуляционной гимнастики и заканчивая автоматизацией звука в связной речи и дифференциацией близких по звучанию и артикуляции звуков.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Использование технологии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ритмики наряду с традиционными методами, принятыми в логопедической практике.</w:t>
      </w:r>
      <w:r w:rsidRPr="00412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sz w:val="28"/>
          <w:szCs w:val="28"/>
        </w:rPr>
        <w:t xml:space="preserve">При этом проговаривание речевого материала с движениями </w:t>
      </w:r>
      <w:proofErr w:type="spellStart"/>
      <w:r w:rsidRPr="00412CF6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sz w:val="28"/>
          <w:szCs w:val="28"/>
        </w:rPr>
        <w:t xml:space="preserve"> ритмики должно предшествовать проговариванию без двигательного сопро</w:t>
      </w:r>
      <w:r w:rsidRPr="00412CF6">
        <w:rPr>
          <w:rFonts w:ascii="Times New Roman" w:hAnsi="Times New Roman" w:cs="Times New Roman"/>
          <w:sz w:val="28"/>
          <w:szCs w:val="28"/>
        </w:rPr>
        <w:softHyphen/>
        <w:t>вождения</w:t>
      </w:r>
      <w:r w:rsidRPr="00412CF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Соблюдение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общедидактического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принципа «от простого к сложному». Освоение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речедвигательных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упражнений начинается с изолированного произнесения гласных звуков.</w:t>
      </w:r>
      <w:r w:rsidRPr="00412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sz w:val="28"/>
          <w:szCs w:val="28"/>
        </w:rPr>
        <w:t xml:space="preserve">По мере овладения этим навыком звуки объединяются между собой в звуковые цепочки (от двух до шести гласных на один речевой выдох). 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Постепенно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речедвигательные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упражнения вводятся в слоги и слоговые ряды, затем — в слова, словосочетания, предложения и текст. </w:t>
      </w:r>
      <w:r w:rsidRPr="00412CF6">
        <w:rPr>
          <w:rFonts w:ascii="Times New Roman" w:hAnsi="Times New Roman" w:cs="Times New Roman"/>
          <w:sz w:val="28"/>
          <w:szCs w:val="28"/>
        </w:rPr>
        <w:t>В зависимости от этапа работы над звуком движения видоизменяются. Конечной целью таких упражнений является самостоятельное произнесение речевого материала без двигательного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3,8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12CF6">
        <w:rPr>
          <w:rFonts w:ascii="Times New Roman" w:hAnsi="Times New Roman" w:cs="Times New Roman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предусматривает трехуровневую модель развития речевого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>. В качестве теоретической основы использована теория Н.А. Бернштейна, об уровневой организации движений и их развития в онтогенезе.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методическим приемам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ритмики относятся: 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-показ упражнений, 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-сопряженное, сопряжено-отраженное и совместное выполнение движений, 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-словесная инструкция, пояснение с конкретным показом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речедвигательного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движения.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положительных результатов от применения технологии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логопед должен стремиться к тому, чтобы каждое двигательное упражнение (знак) стало не только условием и формой осуществления определенной деятельности, но и объектом деятельности. Иначе говоря, знак должен быть осознан.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Можно говорить о четырех уровнях осознанности. К эле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ментарнейшему из них, уровню бессознательности, относятся такие операции, входящие в систему речевой деятельности человека, как элементарные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речедвижения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и особенно системы, обеспечивающие динамику речи, в частности — регулировку дыхания. Не все операции, относящиеся к этому уровню, могут быть осознанны. Это возможно лишь в том случае, если над этими операциями существует «надстройка», контролирующая протекание соответствующих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процессов.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Речедвижения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потому только и могут быть осознанны, что существует фонетическое слово.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Звук воспринимается как одно впечатление, и необходимо различать в нем разные качества, которые порознь, сами по себе, не существуют. Каждое из этих качеств зависит от какой-нибудь из физиологических работ, составляющих артикуляцию определенного звука. Артикуляция сопровож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softHyphen/>
        <w:t>дается бессознательными мускульными ощущениями, которые наша память способна нам сохранить. Благодаря этим мускульным ощущениям, мы, произнося какой-либо звук, исполняем необходимые для него движения приблизительно так же, как исполняли их прежде (Бернштейн). Мы всегда произносим звук приблизительно один и тот же не только акустически, но и физиологически. Это было бы невозможно, если бы физиологическим работам не сопутствовали мускульные чувства, которые позволяют нам пом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softHyphen/>
        <w:t>нить артикуляцию звука.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данная технология используется при коррекции речи наряду с традиционными методами, принятыми в логопедической практике. Поэтому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речедвигательная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ритмика не выделяется, как самостоятельное занятие (в отличие от фонетической и логопедической ритмик), а включается в структуру занятий на разных этапах коррекционной работы.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целесообразным является применение данной технологии в процессе постановки правильного звукопроизношения. Специальные упражнения разработаны таким образом, что каждому звуку речи соответствует определенное положение и движение рук, ног, корпуса, головы и органов артикуляции (описание движений на разные группы звуков дано в приложении). 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Эти упражнения используются как для вызывания звуков речи, так и для их автоматизации и дифференциации. В зависимости от этапа работы над звуком движения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видоизменяются. Конечной целью таких упражнений является постепенный переход к произнесению речевого материала без сопровождения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Звук [Р] — согласный, звонкий, твердый. Губы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находятся в положении следующего гласного;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зубы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расстоянии нескольких миллиметров;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кончик языка 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поднят к альвеолам, напряжен и вибрирует;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края языка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прижаты к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боковым зубам;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посередине языка идет воздуш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ная струя;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мягкое нёбо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поднято, прижато к задней стенке глотки,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воздух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идет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через рот; голосовые связки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напря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жены, сближены и колеблются, образуется голос.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Вызывание И.П.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Руки согнуты в локтях, локти разведены, кисти сжаты в кулаки на уровне диафрагмы. При произнесении [Р] интен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сивно вращать один кулак вокруг другого от себя, одновре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менно немного наклоняя туловище вперед. Колени во время произнесения звука ровные и напряженные.</w:t>
      </w: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Динамика.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Очень сильная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Автоматизация в слогах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Кулаки на уровне диафрагмы. Произнося [Р], вращать один кулак вокруг друго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 с переходом на движение последующего гласного звука:</w:t>
      </w:r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</w:t>
      </w:r>
      <w:proofErr w:type="spellEnd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</w:t>
      </w:r>
      <w:proofErr w:type="spellEnd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</w:t>
      </w:r>
      <w:proofErr w:type="spellEnd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</w:t>
      </w:r>
      <w:proofErr w:type="spellEnd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</w:t>
      </w:r>
      <w:proofErr w:type="spellEnd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рэ</w:t>
      </w:r>
      <w:proofErr w:type="spellEnd"/>
      <w:r w:rsidRPr="00412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        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важным и эффективным является применение средств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на логопедических занятиях по формированию навыков звукового анализа и синтеза. В данном случае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речедвигательная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ритмика используется как средство опоры на зрительный и двигательный образы звука речи для укрепления межанализаторного взаимодействия и наиболее полноценного усвоения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элементов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возможно также на логопедических занятиях по формированию лексико-грамматического строя речи и развитию связной речи. На таких занятиях данная технология используется как один из вариантов организационных моментов и динамических пауз. При этом подбор упражнений осуществляется в строгом соответствии с темой и целями занятия, с учетом индивидуальных особенностей детей.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Данная технология предполагает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римерное тематическое планирова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ние занятий по формированию правильного звукопроизношения и развитию навыков звукового анализа и синтеза с использованием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речедвигательных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упражнений. Например, при планировании занятий в старшей группе решаются следующие задачи: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1. Формирование четких движений органов артикуляционного аппарата;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2. Развитие фонематического слуха, речевого дыхания, силы и высоты голоса;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3. Развитие навыков звукового анализа и синтеза;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4. Совершенствование общей и мелкой моторики. Предлагаемый материал может быть использован полностью или частично, на индивидуальных, или фронтальных логопедических занятиях в зависимости    от    этапа    коррекционной    работы    и    индивидуальных особенностей детей каждой воз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растной группы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>Итак,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системе коррекционной работы используются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следующие варианты </w:t>
      </w:r>
      <w:proofErr w:type="spellStart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речедвигательных</w:t>
      </w:r>
      <w:proofErr w:type="spellEnd"/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упражнений: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вызывание, автоматизация и дифференциация звуков речи;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работа над просодическими компонентами речи;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412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навыков звукового анализа и синтеза с опорой на разные виды анализаторов;</w:t>
      </w:r>
    </w:p>
    <w:p w:rsidR="000A3F6B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• динамические паузы;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контроль над звукопроизношением;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работа над просодическими компонентами речи;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развитие силы и тембра голоса;</w:t>
      </w:r>
    </w:p>
    <w:p w:rsidR="000A3F6B" w:rsidRPr="00412CF6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i/>
          <w:color w:val="000000"/>
          <w:sz w:val="28"/>
          <w:szCs w:val="28"/>
        </w:rPr>
        <w:t>• расширение певческого диапазона.</w:t>
      </w:r>
    </w:p>
    <w:p w:rsidR="000A3F6B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коррекционная работа с применением технологии </w:t>
      </w:r>
      <w:proofErr w:type="spellStart"/>
      <w:r w:rsidRPr="00412CF6">
        <w:rPr>
          <w:rFonts w:ascii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12CF6">
        <w:rPr>
          <w:rFonts w:ascii="Times New Roman" w:hAnsi="Times New Roman" w:cs="Times New Roman"/>
          <w:color w:val="000000"/>
          <w:sz w:val="28"/>
          <w:szCs w:val="28"/>
        </w:rPr>
        <w:t xml:space="preserve"> ритмики подразделяется на систему упражнений и на включение элементов этих упражнений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этапы коррекционных </w:t>
      </w:r>
      <w:r w:rsidRPr="00412CF6">
        <w:rPr>
          <w:rFonts w:ascii="Times New Roman" w:hAnsi="Times New Roman" w:cs="Times New Roman"/>
          <w:color w:val="000000"/>
          <w:sz w:val="28"/>
          <w:szCs w:val="28"/>
        </w:rPr>
        <w:t>занятий.</w:t>
      </w:r>
    </w:p>
    <w:p w:rsidR="000A3F6B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F6B" w:rsidRDefault="000A3F6B" w:rsidP="000A3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B4">
        <w:rPr>
          <w:rFonts w:ascii="Times New Roman" w:hAnsi="Times New Roman" w:cs="Times New Roman"/>
          <w:color w:val="000000"/>
          <w:sz w:val="28"/>
          <w:szCs w:val="28"/>
        </w:rPr>
        <w:t>Айзенберг</w:t>
      </w:r>
      <w:proofErr w:type="spellEnd"/>
      <w:r w:rsidRPr="00A15AB4">
        <w:rPr>
          <w:rFonts w:ascii="Times New Roman" w:hAnsi="Times New Roman" w:cs="Times New Roman"/>
          <w:color w:val="000000"/>
          <w:sz w:val="28"/>
          <w:szCs w:val="28"/>
        </w:rPr>
        <w:t xml:space="preserve">, Б. И. От звука к речи. Как научиться исправлять произношения у детей и взрослых [Текст] : Книга для родителей и учителей / Б. И. </w:t>
      </w:r>
      <w:proofErr w:type="spellStart"/>
      <w:r w:rsidRPr="00A15AB4">
        <w:rPr>
          <w:rFonts w:ascii="Times New Roman" w:hAnsi="Times New Roman" w:cs="Times New Roman"/>
          <w:color w:val="000000"/>
          <w:sz w:val="28"/>
          <w:szCs w:val="28"/>
        </w:rPr>
        <w:t>Айзенберг</w:t>
      </w:r>
      <w:proofErr w:type="spellEnd"/>
      <w:r w:rsidRPr="00A15AB4">
        <w:rPr>
          <w:rFonts w:ascii="Times New Roman" w:hAnsi="Times New Roman" w:cs="Times New Roman"/>
          <w:color w:val="000000"/>
          <w:sz w:val="28"/>
          <w:szCs w:val="28"/>
        </w:rPr>
        <w:t xml:space="preserve">. -М.: изд. </w:t>
      </w:r>
      <w:proofErr w:type="spellStart"/>
      <w:r w:rsidRPr="00A15AB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15AB4">
        <w:rPr>
          <w:rFonts w:ascii="Times New Roman" w:hAnsi="Times New Roman" w:cs="Times New Roman"/>
          <w:color w:val="000000"/>
          <w:sz w:val="28"/>
          <w:szCs w:val="28"/>
        </w:rPr>
        <w:t>/о «</w:t>
      </w:r>
      <w:proofErr w:type="spellStart"/>
      <w:r w:rsidRPr="00A15AB4">
        <w:rPr>
          <w:rFonts w:ascii="Times New Roman" w:hAnsi="Times New Roman" w:cs="Times New Roman"/>
          <w:color w:val="000000"/>
          <w:sz w:val="28"/>
          <w:szCs w:val="28"/>
        </w:rPr>
        <w:t>Компенс</w:t>
      </w:r>
      <w:proofErr w:type="spellEnd"/>
      <w:r w:rsidRPr="00A15AB4">
        <w:rPr>
          <w:rFonts w:ascii="Times New Roman" w:hAnsi="Times New Roman" w:cs="Times New Roman"/>
          <w:color w:val="000000"/>
          <w:sz w:val="28"/>
          <w:szCs w:val="28"/>
        </w:rPr>
        <w:t xml:space="preserve"> - центр», 1995. -171с.</w:t>
      </w:r>
    </w:p>
    <w:p w:rsid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Аксакова, Т. Ю. Логопедическая ритмика в системе коррекционной работы с дошкольниками с ОНР [Текст] : </w:t>
      </w:r>
      <w:proofErr w:type="spellStart"/>
      <w:r w:rsidRPr="000A3F6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0A3F6B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методическое пособие / Т. Ю. Аксакова. - СПб.: ДЕТСТВО - ПРЕСС, 2009. - 40 с.</w:t>
      </w:r>
    </w:p>
    <w:p w:rsid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color w:val="000000"/>
          <w:sz w:val="28"/>
          <w:szCs w:val="28"/>
        </w:rPr>
        <w:t>Микляева</w:t>
      </w:r>
      <w:proofErr w:type="spellEnd"/>
      <w:r w:rsidRPr="000A3F6B">
        <w:rPr>
          <w:rFonts w:ascii="Times New Roman" w:hAnsi="Times New Roman" w:cs="Times New Roman"/>
          <w:color w:val="000000"/>
          <w:sz w:val="28"/>
          <w:szCs w:val="28"/>
        </w:rPr>
        <w:t xml:space="preserve">, Н. В. Фонетическая и логопедическая ритмика в ДОУ [Текст] : Пособие для воспитателей и логопедов / Н. В. </w:t>
      </w:r>
      <w:proofErr w:type="spellStart"/>
      <w:r w:rsidRPr="000A3F6B">
        <w:rPr>
          <w:rFonts w:ascii="Times New Roman" w:hAnsi="Times New Roman" w:cs="Times New Roman"/>
          <w:color w:val="000000"/>
          <w:sz w:val="28"/>
          <w:szCs w:val="28"/>
        </w:rPr>
        <w:t>Микляева</w:t>
      </w:r>
      <w:proofErr w:type="spellEnd"/>
      <w:r w:rsidRPr="000A3F6B">
        <w:rPr>
          <w:rFonts w:ascii="Times New Roman" w:hAnsi="Times New Roman" w:cs="Times New Roman"/>
          <w:color w:val="000000"/>
          <w:sz w:val="28"/>
          <w:szCs w:val="28"/>
        </w:rPr>
        <w:t>, О. А. Полозова , Ю.Н. Родионова. - 2-е / 3-е Изд., Айрис-Пресс АЙРИС ДИДАКТИКА, 2006. - 112 с.</w:t>
      </w:r>
    </w:p>
    <w:p w:rsid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color w:val="000000"/>
          <w:sz w:val="28"/>
          <w:szCs w:val="28"/>
        </w:rPr>
        <w:t xml:space="preserve">Мухина, А. Я. </w:t>
      </w:r>
      <w:proofErr w:type="spellStart"/>
      <w:r w:rsidRPr="000A3F6B">
        <w:rPr>
          <w:rFonts w:ascii="Times New Roman" w:hAnsi="Times New Roman" w:cs="Times New Roman"/>
          <w:color w:val="000000"/>
          <w:sz w:val="28"/>
          <w:szCs w:val="28"/>
        </w:rPr>
        <w:t>Речедвигательная</w:t>
      </w:r>
      <w:proofErr w:type="spellEnd"/>
      <w:r w:rsidRPr="000A3F6B">
        <w:rPr>
          <w:rFonts w:ascii="Times New Roman" w:hAnsi="Times New Roman" w:cs="Times New Roman"/>
          <w:color w:val="000000"/>
          <w:sz w:val="28"/>
          <w:szCs w:val="28"/>
        </w:rPr>
        <w:t xml:space="preserve"> ритмика [Текст] : А. Я. Мухина. -М.: АСТ: </w:t>
      </w:r>
      <w:proofErr w:type="spellStart"/>
      <w:r w:rsidRPr="000A3F6B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0A3F6B">
        <w:rPr>
          <w:rFonts w:ascii="Times New Roman" w:hAnsi="Times New Roman" w:cs="Times New Roman"/>
          <w:color w:val="000000"/>
          <w:sz w:val="28"/>
          <w:szCs w:val="28"/>
        </w:rPr>
        <w:t>; Владимир: ВКТ, 2009, -123 с.</w:t>
      </w:r>
    </w:p>
    <w:p w:rsid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color w:val="000000"/>
          <w:sz w:val="28"/>
          <w:szCs w:val="28"/>
        </w:rPr>
        <w:t xml:space="preserve">Мухина, А. Я. Применение </w:t>
      </w:r>
      <w:proofErr w:type="spellStart"/>
      <w:r w:rsidRPr="000A3F6B">
        <w:rPr>
          <w:rFonts w:ascii="Times New Roman" w:hAnsi="Times New Roman" w:cs="Times New Roman"/>
          <w:color w:val="000000"/>
          <w:sz w:val="28"/>
          <w:szCs w:val="28"/>
        </w:rPr>
        <w:t>речедвигательных</w:t>
      </w:r>
      <w:proofErr w:type="spellEnd"/>
      <w:r w:rsidRPr="000A3F6B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при вызывании, автоматизации и дифференциации гласных звуков [Текст] / Н.Ю. Михайлова, КХ А. Григорова // Логопедия. -2006. - №4(10).</w:t>
      </w:r>
    </w:p>
    <w:p w:rsid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color w:val="000000"/>
          <w:sz w:val="28"/>
          <w:szCs w:val="28"/>
        </w:rPr>
        <w:t>Полякова, Р. А. Использование фонетической ритмики, при формировании произносительной стороны устной речи, у детей с нарушением слуха [Текст] / Р. А. Полякова // -2008. - №8(22). - С. 45-53.</w:t>
      </w:r>
    </w:p>
    <w:p w:rsid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color w:val="000000"/>
          <w:sz w:val="28"/>
          <w:szCs w:val="28"/>
        </w:rPr>
        <w:t>Филичева, Т. Б. Устранение общего недоразвития речи у детей дошкольного возраста [Текст] : Практическое пособие / Т. Б. Филичева, Г. В. Чиркина. - М.: Айрис - пресс, 2004. - 224 с.</w:t>
      </w:r>
    </w:p>
    <w:p w:rsidR="000A3F6B" w:rsidRPr="000A3F6B" w:rsidRDefault="000A3F6B" w:rsidP="000A3F6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color w:val="000000"/>
          <w:sz w:val="28"/>
          <w:szCs w:val="28"/>
        </w:rPr>
        <w:t xml:space="preserve">Шашкина, Г. Р. Логопедическая ритмика для дошкольников с нарушение речи [Текст]: Учеб. Пособие для студ. </w:t>
      </w:r>
      <w:proofErr w:type="spellStart"/>
      <w:r w:rsidRPr="000A3F6B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0A3F6B">
        <w:rPr>
          <w:rFonts w:ascii="Times New Roman" w:hAnsi="Times New Roman" w:cs="Times New Roman"/>
          <w:color w:val="000000"/>
          <w:sz w:val="28"/>
          <w:szCs w:val="28"/>
        </w:rPr>
        <w:t>. Учеб. Заведения / Г.Р.Шашкина. - М.: Издательский центр «Академия», 2005. - 192</w:t>
      </w:r>
    </w:p>
    <w:p w:rsidR="000A3F6B" w:rsidRDefault="000A3F6B" w:rsidP="000A3F6B">
      <w:pPr>
        <w:pStyle w:val="21"/>
        <w:rPr>
          <w:szCs w:val="28"/>
        </w:rPr>
      </w:pPr>
    </w:p>
    <w:p w:rsidR="000A3F6B" w:rsidRDefault="000A3F6B" w:rsidP="000A3F6B">
      <w:pPr>
        <w:rPr>
          <w:rFonts w:ascii="Times New Roman" w:hAnsi="Times New Roman" w:cs="Times New Roman"/>
          <w:sz w:val="28"/>
          <w:szCs w:val="28"/>
        </w:rPr>
      </w:pPr>
    </w:p>
    <w:p w:rsidR="00A971D2" w:rsidRDefault="00A971D2"/>
    <w:sectPr w:rsidR="00A971D2" w:rsidSect="000A3F6B">
      <w:pgSz w:w="11906" w:h="16838"/>
      <w:pgMar w:top="1134" w:right="1107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A081A"/>
    <w:multiLevelType w:val="hybridMultilevel"/>
    <w:tmpl w:val="DFCC2F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A3F6B"/>
    <w:rsid w:val="000251D9"/>
    <w:rsid w:val="000278F9"/>
    <w:rsid w:val="000635FF"/>
    <w:rsid w:val="000A3F6B"/>
    <w:rsid w:val="001036C4"/>
    <w:rsid w:val="00105CDC"/>
    <w:rsid w:val="00153F09"/>
    <w:rsid w:val="00191E68"/>
    <w:rsid w:val="00192962"/>
    <w:rsid w:val="0020240C"/>
    <w:rsid w:val="002176A8"/>
    <w:rsid w:val="00263405"/>
    <w:rsid w:val="0027431C"/>
    <w:rsid w:val="002B5B6C"/>
    <w:rsid w:val="00337A24"/>
    <w:rsid w:val="00352D57"/>
    <w:rsid w:val="00443506"/>
    <w:rsid w:val="00492666"/>
    <w:rsid w:val="005B0015"/>
    <w:rsid w:val="005B0489"/>
    <w:rsid w:val="005F3236"/>
    <w:rsid w:val="0061059E"/>
    <w:rsid w:val="00632152"/>
    <w:rsid w:val="007576C2"/>
    <w:rsid w:val="0084202A"/>
    <w:rsid w:val="00874015"/>
    <w:rsid w:val="0088169E"/>
    <w:rsid w:val="00946EF0"/>
    <w:rsid w:val="00A165DC"/>
    <w:rsid w:val="00A971D2"/>
    <w:rsid w:val="00CB0367"/>
    <w:rsid w:val="00CB1BC5"/>
    <w:rsid w:val="00D6133E"/>
    <w:rsid w:val="00D67D16"/>
    <w:rsid w:val="00D73423"/>
    <w:rsid w:val="00D91948"/>
    <w:rsid w:val="00E2471A"/>
    <w:rsid w:val="00E55BDB"/>
    <w:rsid w:val="00E93D1E"/>
    <w:rsid w:val="00EB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B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A3F6B"/>
    <w:pPr>
      <w:spacing w:after="0" w:line="240" w:lineRule="auto"/>
      <w:ind w:firstLine="709"/>
      <w:jc w:val="both"/>
    </w:pPr>
    <w:rPr>
      <w:rFonts w:ascii="Times New Roman" w:hAnsi="Times New Roman" w:cs="Times New Roman"/>
      <w:spacing w:val="-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12712</Characters>
  <Application>Microsoft Office Word</Application>
  <DocSecurity>4</DocSecurity>
  <Lines>105</Lines>
  <Paragraphs>29</Paragraphs>
  <ScaleCrop>false</ScaleCrop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2017-03-13T18:13:00Z</dcterms:created>
  <dcterms:modified xsi:type="dcterms:W3CDTF">2017-03-13T18:13:00Z</dcterms:modified>
</cp:coreProperties>
</file>